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73" w:rsidRPr="000B1073" w:rsidRDefault="000B1073" w:rsidP="000B1073">
      <w:pPr>
        <w:shd w:val="clear" w:color="auto" w:fill="FFFFFF"/>
        <w:spacing w:line="240" w:lineRule="auto"/>
        <w:rPr>
          <w:rFonts w:ascii="Lucida Sans Unicode" w:eastAsia="Times New Roman" w:hAnsi="Lucida Sans Unicode" w:cs="Lucida Sans Unicode"/>
          <w:color w:val="72777A"/>
          <w:spacing w:val="3"/>
          <w:sz w:val="24"/>
          <w:szCs w:val="24"/>
        </w:rPr>
      </w:pPr>
      <w:r>
        <w:rPr>
          <w:rFonts w:ascii="Lucida Sans Unicode" w:eastAsia="Times New Roman" w:hAnsi="Lucida Sans Unicode" w:cs="Lucida Sans Unicode"/>
          <w:color w:val="72777A"/>
          <w:spacing w:val="3"/>
          <w:sz w:val="24"/>
          <w:szCs w:val="24"/>
        </w:rPr>
        <w:t xml:space="preserve">Instructor </w:t>
      </w:r>
      <w:r w:rsidRPr="000B1073">
        <w:rPr>
          <w:rFonts w:ascii="Lucida Sans Unicode" w:eastAsia="Times New Roman" w:hAnsi="Lucida Sans Unicode" w:cs="Lucida Sans Unicode"/>
          <w:color w:val="72777A"/>
          <w:spacing w:val="3"/>
          <w:sz w:val="24"/>
          <w:szCs w:val="24"/>
        </w:rPr>
        <w:t>Individual Feedback</w:t>
      </w:r>
    </w:p>
    <w:p w:rsidR="000B1073" w:rsidRPr="000B1073" w:rsidRDefault="000B1073" w:rsidP="000B1073">
      <w:pPr>
        <w:shd w:val="clear" w:color="auto" w:fill="FFFFFF"/>
        <w:spacing w:before="120" w:after="100" w:afterAutospacing="1" w:line="240" w:lineRule="auto"/>
        <w:rPr>
          <w:rFonts w:ascii="Lucida Sans Unicode" w:eastAsia="Times New Roman" w:hAnsi="Lucida Sans Unicode" w:cs="Lucida Sans Unicode"/>
          <w:color w:val="565A5C"/>
          <w:spacing w:val="3"/>
          <w:sz w:val="24"/>
          <w:szCs w:val="24"/>
        </w:rPr>
      </w:pPr>
      <w:r>
        <w:rPr>
          <w:rFonts w:eastAsia="Times New Roman" w:cs="Arial"/>
          <w:color w:val="565A5C"/>
          <w:spacing w:val="3"/>
          <w:sz w:val="20"/>
          <w:szCs w:val="20"/>
        </w:rPr>
        <w:t>F</w:t>
      </w:r>
      <w:bookmarkStart w:id="0" w:name="_GoBack"/>
      <w:bookmarkEnd w:id="0"/>
      <w:r w:rsidRPr="000B1073">
        <w:rPr>
          <w:rFonts w:eastAsia="Times New Roman" w:cs="Arial"/>
          <w:color w:val="565A5C"/>
          <w:spacing w:val="3"/>
          <w:sz w:val="20"/>
          <w:szCs w:val="20"/>
        </w:rPr>
        <w:t>or your contributions to our class discussions. In this Course Project assignment, you were asked to 1) Define the issues that are important for your organization to understand better as a function of time, scope, and other decision variables. Identify the major stakeholders (or actors), 2) Identify and discuss at least twenty key forces that would be shaping the future from the perspective of the issues defined in the first task. Rate each force in terms of its predictability and importance. Represent your forces as points labeled F1–F20 on an X-Y diagram, where the X axis represents the Predictability index and the Y axis represents the Importance index, 3) Identify trends that might affect the issues of interest. Discuss how each trend will continue to exert an influence on the future. Identify and discuss key uncertainties, 4) Select the two most important key uncertainties and represent possible outcomes in a two-by-two matrix where each dimension is represented by one uncertainty with two possible outcomes. Develop each of the four scenarios by incorporating outcomes from other uncertainties and key trends. Refine the scenarios by addressing internal consistencies, and 5) Explain how you would revisit your scenario-planning procedure and use your scenarios to devise strategies and test them to address the full range of scenarios. Clearly, there was much to address in this graduate assignment valued at 175 points. Additional guidance as to what areas should be included in your report were provided in the task instructions. After reviewing your 7.2- page submission (when in proper APA format), I was pleased to see you address nearly all of the suggested areas, while conducting scenario planning for your organization, providing a framework that addresses the complex and volatile environments in which you will deploy the emerging technology you chose, and analyze the underlying uncertainties associated with that decision. However, as you know, you neglected to meet the minimum deliverable length for this assignment. You provided </w:t>
      </w:r>
      <w:r w:rsidRPr="000B1073">
        <w:rPr>
          <w:rFonts w:eastAsia="Times New Roman" w:cs="Arial"/>
          <w:b/>
          <w:bCs/>
          <w:color w:val="565A5C"/>
          <w:spacing w:val="3"/>
          <w:sz w:val="20"/>
          <w:szCs w:val="20"/>
        </w:rPr>
        <w:t>7.2 pages</w:t>
      </w:r>
      <w:r w:rsidRPr="000B1073">
        <w:rPr>
          <w:rFonts w:eastAsia="Times New Roman" w:cs="Arial"/>
          <w:color w:val="565A5C"/>
          <w:spacing w:val="3"/>
          <w:sz w:val="20"/>
          <w:szCs w:val="20"/>
        </w:rPr>
        <w:t>(excluding references),  which fell </w:t>
      </w:r>
      <w:r w:rsidRPr="000B1073">
        <w:rPr>
          <w:rFonts w:eastAsia="Times New Roman" w:cs="Arial"/>
          <w:b/>
          <w:bCs/>
          <w:color w:val="565A5C"/>
          <w:spacing w:val="3"/>
          <w:sz w:val="20"/>
          <w:szCs w:val="20"/>
        </w:rPr>
        <w:t>10% short</w:t>
      </w:r>
      <w:r w:rsidRPr="000B1073">
        <w:rPr>
          <w:rFonts w:eastAsia="Times New Roman" w:cs="Arial"/>
          <w:color w:val="565A5C"/>
          <w:spacing w:val="3"/>
          <w:sz w:val="20"/>
          <w:szCs w:val="20"/>
        </w:rPr>
        <w:t> of the minimum length requirement of </w:t>
      </w:r>
      <w:r w:rsidRPr="000B1073">
        <w:rPr>
          <w:rFonts w:eastAsia="Times New Roman" w:cs="Arial"/>
          <w:b/>
          <w:bCs/>
          <w:color w:val="565A5C"/>
          <w:spacing w:val="3"/>
          <w:sz w:val="20"/>
          <w:szCs w:val="20"/>
        </w:rPr>
        <w:t>8 to 12 pages</w:t>
      </w:r>
      <w:r w:rsidRPr="000B1073">
        <w:rPr>
          <w:rFonts w:eastAsia="Times New Roman" w:cs="Arial"/>
          <w:color w:val="565A5C"/>
          <w:spacing w:val="3"/>
          <w:sz w:val="20"/>
          <w:szCs w:val="20"/>
        </w:rPr>
        <w:t>. While your grade is not based solely upon the actual number of words submitted, the depth and breadth of the content submitted does suffer when minimum deliverable lengths are not met. Please closely watch the task instructions going forward. In many ways, task requirements should be viewed in the same manner as technical requirements. Still, I appreciate the effort you made. Please let me know if you have any questions. </w:t>
      </w:r>
    </w:p>
    <w:p w:rsidR="00656E5F" w:rsidRPr="009108E8" w:rsidRDefault="00656E5F" w:rsidP="00656E5F">
      <w:pPr>
        <w:spacing w:line="480" w:lineRule="auto"/>
        <w:rPr>
          <w:rFonts w:ascii="Times New Roman" w:hAnsi="Times New Roman" w:cs="Times New Roman"/>
          <w:color w:val="000000" w:themeColor="text1"/>
          <w:sz w:val="24"/>
          <w:szCs w:val="24"/>
        </w:rPr>
      </w:pPr>
    </w:p>
    <w:p w:rsidR="00656E5F" w:rsidRPr="009108E8" w:rsidRDefault="00656E5F" w:rsidP="00656E5F">
      <w:pPr>
        <w:spacing w:line="480" w:lineRule="auto"/>
        <w:rPr>
          <w:rFonts w:ascii="Times New Roman" w:hAnsi="Times New Roman" w:cs="Times New Roman"/>
          <w:color w:val="000000" w:themeColor="text1"/>
          <w:sz w:val="24"/>
          <w:szCs w:val="24"/>
        </w:rPr>
      </w:pPr>
    </w:p>
    <w:p w:rsidR="00656E5F" w:rsidRPr="009108E8" w:rsidRDefault="00656E5F" w:rsidP="00656E5F">
      <w:pPr>
        <w:spacing w:line="480" w:lineRule="auto"/>
        <w:rPr>
          <w:rFonts w:ascii="Times New Roman" w:hAnsi="Times New Roman" w:cs="Times New Roman"/>
          <w:color w:val="000000" w:themeColor="text1"/>
          <w:sz w:val="24"/>
          <w:szCs w:val="24"/>
        </w:rPr>
      </w:pPr>
    </w:p>
    <w:p w:rsidR="00656E5F" w:rsidRPr="009108E8" w:rsidRDefault="00656E5F" w:rsidP="00656E5F">
      <w:pPr>
        <w:spacing w:line="480" w:lineRule="auto"/>
        <w:rPr>
          <w:rFonts w:ascii="Times New Roman" w:hAnsi="Times New Roman" w:cs="Times New Roman"/>
          <w:color w:val="000000" w:themeColor="text1"/>
          <w:sz w:val="24"/>
          <w:szCs w:val="24"/>
        </w:rPr>
      </w:pPr>
    </w:p>
    <w:p w:rsidR="00656E5F" w:rsidRPr="009108E8" w:rsidRDefault="00656E5F" w:rsidP="00656E5F">
      <w:pPr>
        <w:spacing w:line="480" w:lineRule="auto"/>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br w:type="page"/>
      </w:r>
    </w:p>
    <w:p w:rsidR="00656E5F" w:rsidRPr="009108E8" w:rsidRDefault="00656E5F" w:rsidP="00656E5F">
      <w:pPr>
        <w:spacing w:line="480" w:lineRule="auto"/>
        <w:rPr>
          <w:rFonts w:ascii="Times New Roman" w:hAnsi="Times New Roman" w:cs="Times New Roman"/>
          <w:color w:val="000000" w:themeColor="text1"/>
          <w:sz w:val="24"/>
          <w:szCs w:val="24"/>
        </w:rPr>
      </w:pPr>
    </w:p>
    <w:p w:rsidR="00164B73" w:rsidRPr="009108E8" w:rsidRDefault="00164B73" w:rsidP="00164B73">
      <w:pPr>
        <w:spacing w:line="480" w:lineRule="auto"/>
        <w:ind w:firstLine="720"/>
        <w:jc w:val="center"/>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t>The Driving Forces Pushing Telemedicine</w:t>
      </w:r>
    </w:p>
    <w:p w:rsidR="00164B73" w:rsidRPr="009108E8" w:rsidRDefault="00164B73" w:rsidP="00164B73">
      <w:pPr>
        <w:spacing w:line="480" w:lineRule="auto"/>
        <w:ind w:firstLine="720"/>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t xml:space="preserve">Telemedicine is quickly moving from a possibility to a necessity in the healthcare industry.  The opportunities connected with telemedicine are notable when it comes to discussing the forces that drive telemedicine, additionally as the issue that comes along with the new emerging technology as well. The expectation is ultimately a more expedient care combined with the issue with the overloaded medical professionals that are taking an enormous hit with the drop in their field. However, healthcare is optimistic about telemedicine with the knowledge of the issues that can come with it. Telemedicine is a worthwhile health care delivery option, however, it should be viewed as a technology that is a work in progress that will continue to gain recognition and standardization throughout the next few years, as more organizations adopt it. As it quickly grows, it will require the organization to be flexible and imaginative to be able to respond to the challenges and issues that may come with change (Telemedicine report to Congress, 1997).  </w:t>
      </w:r>
    </w:p>
    <w:p w:rsidR="00164B73" w:rsidRPr="009108E8" w:rsidRDefault="00164B73" w:rsidP="00164B73">
      <w:pPr>
        <w:spacing w:line="480" w:lineRule="auto"/>
        <w:ind w:firstLine="720"/>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t xml:space="preserve">Telemedicine is an opportunity to bring convenient healthcare to our patients, but with any new technology, there are issues that can come hand and hand. Since telemedicine is not a brand-new technology the issues that can have an impact on implementing telemedicine some are noted, but some may not be noticeable until the technology emerges fully. One main issue is misdiagnosis which occurs in an in-person health care visits, and that risk is pushed into telemedicine at a greater frequency due to there not being a face to face, visit. A misdiagnosis could have a substantial impact on the patient's, his/ her disease progression or even worsened conditions. A medical malpractice suit could hold a negligent clinician accountable for their misdiagnoses (Ragain &amp; Cook Pc Trial Lawyer, 2018). Another major issue is a disconnected </w:t>
      </w:r>
      <w:r w:rsidRPr="009108E8">
        <w:rPr>
          <w:rFonts w:ascii="Times New Roman" w:hAnsi="Times New Roman" w:cs="Times New Roman"/>
          <w:color w:val="000000" w:themeColor="text1"/>
          <w:sz w:val="24"/>
          <w:szCs w:val="24"/>
        </w:rPr>
        <w:lastRenderedPageBreak/>
        <w:t>telemedicine session occurring, and the patient end up following the wrong treatment regiment, resulting in a malpractice lawsuit (Health IT &amp; CIO Report, 2012). The reimbursement rule is difficult to read and can be very time to consume to understand since there is no federal law that says the proper method of payment for telemedicine. Per the telemedicine association there was a law put into place as of May 2017 that approved or projected legislation allowing for full or partial telemedicine parity, however not all payers stay submissive with parity regulations (Andrus, n.d.). Just like a face to face visit the organization is going to have to do their due diligence to check with the patient insurance provider to determine coverage and the requirements prior to scheduling a patient for a telemedicine visit. When considering implementing telemedicine it’s important for the organization to understand the physician licensure laws and regulations. A physician can only practice in the state he/she is licensed in, however, the physician is considered practicing medicine where the patient is located during the telemedicine visit (Waters, n.d.). It’s crucial for the practitioner to make sure they are in the state they are licensed in. Privacy and confidentiality is another issue that stakeholders need to be aware of, data breach happen all the time with telemedicine as it heightens the risk. These issues bring significant impact on implementing and adoption of telemedicine within the practice.</w:t>
      </w:r>
    </w:p>
    <w:p w:rsidR="00164B73" w:rsidRPr="009108E8" w:rsidRDefault="00164B73" w:rsidP="00164B73">
      <w:pPr>
        <w:spacing w:line="480" w:lineRule="auto"/>
        <w:ind w:firstLine="720"/>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t xml:space="preserve">With telemedicine, it includes a comprehensive list of stakeholders each with different roles and responsibilities they bring to the table. However, being able to implement an effective telemedicine program the organization needs to make sure all stakeholders are involved in the process.  Medical Credentialing Staff is important to make sure that the provider’s on-site and remote providers are properly credentialed and able to practice within our organization as well as remote. The quality, compliance, and HIPAA officer team are the ones who can ensure that all clinical standards of care are being followed helping prevent malpractice suits. This stakeholder </w:t>
      </w:r>
      <w:r w:rsidRPr="009108E8">
        <w:rPr>
          <w:rFonts w:ascii="Times New Roman" w:hAnsi="Times New Roman" w:cs="Times New Roman"/>
          <w:color w:val="000000" w:themeColor="text1"/>
          <w:sz w:val="24"/>
          <w:szCs w:val="24"/>
        </w:rPr>
        <w:lastRenderedPageBreak/>
        <w:t xml:space="preserve">also controls government regulations and quality measures that are mandatory to be followed on site as well as remote (Insight, n.d.). The billing team is a stakeholder due to the fact that they will be the one who will send out bills and make sure they are charged correctly, so the organization gets paid appropriately and the patient gets billed correctly. The providers and clinical staff are a crucial stakeholder to help ensure more effective adaptability to the new technology. Information Technology Team will make sure that the technical aspects are what we need and assure that the hardware and software are available and able to be maintained and supported.  With telemedicine, it also holds outside of the organization stakeholders, including the state regulators to assure we are in accordance with the regulations of the state (Insight, n.d.). Telemedicine vendors can have, provided the support needed for implementation making them a valuable stakeholder as well. However, one of the main stakeholders, in my opinion, is the patient because telemedicine will alter the relationship between providers and their patients they are key stakeholders. Patients are customers and their experience matters, including them in the implementation will lessen the repercussion of the change and increase the adaptability.   </w:t>
      </w:r>
    </w:p>
    <w:p w:rsidR="00164B73" w:rsidRPr="009108E8" w:rsidRDefault="00164B73" w:rsidP="00164B73">
      <w:pPr>
        <w:spacing w:line="480" w:lineRule="auto"/>
        <w:ind w:firstLine="720"/>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t xml:space="preserve">Driving Forces that continue to accelerate the growth of telemedicine include the Center for Medicare and Medicaid services whose regulations drive some of the other driving forces including re-admission rates are decreased, hospitals stays are shortened, and even the admission rate itself drops because the patients being more compliant of his/her care. Telemedicine permits providers to have a closer connection with more patients, giving plenty of chances to assess to check on a patient for compliance, developing symptoms and catch problems earlier before they become a serious medical treatment cost. Patient compliance is another driving force that decreases the cost of health care because chronic diseases are being controlled instead of treated. The diminishing rate of doctors on top of the increasing rate of population is a driving force to </w:t>
      </w:r>
      <w:r w:rsidRPr="009108E8">
        <w:rPr>
          <w:rFonts w:ascii="Times New Roman" w:hAnsi="Times New Roman" w:cs="Times New Roman"/>
          <w:color w:val="000000" w:themeColor="text1"/>
          <w:sz w:val="24"/>
          <w:szCs w:val="24"/>
        </w:rPr>
        <w:lastRenderedPageBreak/>
        <w:t xml:space="preserve">ensure the patient can be taken care of with improved quality care in a more effective and convenient manner. Living in a rural area there is a need for providers, making an appointment with a new provider is almost impossible, so as the demand for appoints has risen it forces healthcare to do something to be able to care for their patient. The typical nationwide wait time for an office visit with a provider appointment is 18 days. That’s an extensive time to wait for patients, especially when they are sick, most end up with an emergency room visit or urgent care (Lafolla, n.d.). Therefore they don’t schedule a visit to their primary doctor and ultimately taking away from the clinic's revenue because they can’t wait 18 days to be seen. Patients are the ultimate driving force for telemedicine they want effective care, that’s convenient and low cost, no patient wants to set in a waiting room for hours to be seen that alone is one of the number one complaint (Advisory Board, 2016).  The driving force for the hospital is that it is an added source or revenue, patients call all the time for refill request, urgent calls all which is unbillable time, so if you replace some of the phone calls with telemedicine visits you can bill for the time and increase revenue without adding to your office time.  Telemedicine services can offer a lower cost and less wait time for patients and provide better treatment for chronic conditions, it a driving force in healthcare technology along. It’s expected to see a continued growth in health care over the next couple of years (Wainstein, 2018). </w:t>
      </w:r>
      <w:r w:rsidR="008C4388" w:rsidRPr="009108E8">
        <w:rPr>
          <w:rFonts w:ascii="Times New Roman" w:hAnsi="Times New Roman" w:cs="Times New Roman"/>
          <w:color w:val="000000" w:themeColor="text1"/>
          <w:sz w:val="24"/>
          <w:szCs w:val="24"/>
        </w:rPr>
        <w:t xml:space="preserve"> It takes many forces to make anything move in the healthcare field due to all of the CMS regulations and Regulatory regulations that continue to change yearly or more, so if it is just a few forces pushing a lot of times it does not catch hold, however with 20 plus driving forces pushing telemedicine it is here to stay and continue to expand to more providers and patients. </w:t>
      </w:r>
    </w:p>
    <w:p w:rsidR="00164B73" w:rsidRPr="00164B73" w:rsidRDefault="00164B73" w:rsidP="00164B73">
      <w:pPr>
        <w:spacing w:line="480" w:lineRule="auto"/>
        <w:ind w:firstLine="720"/>
        <w:rPr>
          <w:rFonts w:ascii="Times New Roman" w:hAnsi="Times New Roman" w:cs="Times New Roman"/>
          <w:color w:val="FF0000"/>
          <w:sz w:val="24"/>
          <w:szCs w:val="24"/>
        </w:rPr>
      </w:pPr>
    </w:p>
    <w:p w:rsidR="00164B73" w:rsidRPr="00164B73" w:rsidRDefault="00164B73" w:rsidP="00164B73">
      <w:pPr>
        <w:spacing w:line="480" w:lineRule="auto"/>
        <w:ind w:firstLine="720"/>
        <w:rPr>
          <w:rFonts w:ascii="Times New Roman" w:hAnsi="Times New Roman" w:cs="Times New Roman"/>
          <w:color w:val="FF0000"/>
          <w:sz w:val="24"/>
          <w:szCs w:val="24"/>
        </w:rPr>
      </w:pPr>
    </w:p>
    <w:tbl>
      <w:tblPr>
        <w:tblStyle w:val="PlainTable5"/>
        <w:tblW w:w="9399" w:type="dxa"/>
        <w:tblLook w:val="0600" w:firstRow="0" w:lastRow="0" w:firstColumn="0" w:lastColumn="0" w:noHBand="1" w:noVBand="1"/>
      </w:tblPr>
      <w:tblGrid>
        <w:gridCol w:w="2186"/>
        <w:gridCol w:w="2374"/>
        <w:gridCol w:w="2465"/>
        <w:gridCol w:w="2374"/>
      </w:tblGrid>
      <w:tr w:rsidR="009D0D6C" w:rsidTr="0016735F">
        <w:trPr>
          <w:trHeight w:val="518"/>
        </w:trPr>
        <w:tc>
          <w:tcPr>
            <w:tcW w:w="2186" w:type="dxa"/>
          </w:tcPr>
          <w:p w:rsidR="009D0D6C" w:rsidRPr="00E2425D" w:rsidRDefault="009D0D6C" w:rsidP="0094592A">
            <w:pPr>
              <w:spacing w:line="480" w:lineRule="auto"/>
              <w:rPr>
                <w:rFonts w:ascii="Times New Roman" w:hAnsi="Times New Roman" w:cs="Times New Roman"/>
                <w:sz w:val="20"/>
                <w:szCs w:val="24"/>
              </w:rPr>
            </w:pPr>
            <w:r w:rsidRPr="00E2425D">
              <w:rPr>
                <w:rFonts w:ascii="Times New Roman" w:hAnsi="Times New Roman" w:cs="Times New Roman"/>
                <w:sz w:val="20"/>
                <w:szCs w:val="24"/>
              </w:rPr>
              <w:lastRenderedPageBreak/>
              <w:t>F1-CMS</w:t>
            </w:r>
          </w:p>
        </w:tc>
        <w:tc>
          <w:tcPr>
            <w:tcW w:w="2374" w:type="dxa"/>
          </w:tcPr>
          <w:p w:rsidR="009D0D6C" w:rsidRPr="007443BB" w:rsidRDefault="009D0D6C" w:rsidP="0035610B">
            <w:pPr>
              <w:spacing w:line="480" w:lineRule="auto"/>
              <w:rPr>
                <w:rFonts w:ascii="Times New Roman" w:hAnsi="Times New Roman" w:cs="Times New Roman"/>
                <w:sz w:val="20"/>
                <w:szCs w:val="24"/>
              </w:rPr>
            </w:pPr>
            <w:r w:rsidRPr="007443BB">
              <w:rPr>
                <w:rFonts w:ascii="Times New Roman" w:hAnsi="Times New Roman" w:cs="Times New Roman"/>
                <w:sz w:val="20"/>
                <w:szCs w:val="24"/>
              </w:rPr>
              <w:t>F2-</w:t>
            </w:r>
            <w:r w:rsidR="0035610B">
              <w:rPr>
                <w:rFonts w:ascii="Times New Roman" w:hAnsi="Times New Roman" w:cs="Times New Roman"/>
                <w:sz w:val="20"/>
                <w:szCs w:val="24"/>
              </w:rPr>
              <w:t>Efficiency</w:t>
            </w:r>
          </w:p>
        </w:tc>
        <w:tc>
          <w:tcPr>
            <w:tcW w:w="2465" w:type="dxa"/>
          </w:tcPr>
          <w:p w:rsidR="009D0D6C" w:rsidRPr="007443BB" w:rsidRDefault="009D0D6C" w:rsidP="003562DD">
            <w:pPr>
              <w:spacing w:line="480" w:lineRule="auto"/>
              <w:rPr>
                <w:rFonts w:ascii="Times New Roman" w:hAnsi="Times New Roman" w:cs="Times New Roman"/>
                <w:sz w:val="20"/>
                <w:szCs w:val="24"/>
              </w:rPr>
            </w:pPr>
            <w:r w:rsidRPr="007443BB">
              <w:rPr>
                <w:rFonts w:ascii="Times New Roman" w:hAnsi="Times New Roman" w:cs="Times New Roman"/>
                <w:sz w:val="20"/>
                <w:szCs w:val="24"/>
              </w:rPr>
              <w:t>F3-</w:t>
            </w:r>
            <w:r w:rsidR="003562DD">
              <w:rPr>
                <w:rFonts w:ascii="Times New Roman" w:hAnsi="Times New Roman" w:cs="Times New Roman"/>
                <w:sz w:val="20"/>
                <w:szCs w:val="24"/>
              </w:rPr>
              <w:t>Insurance</w:t>
            </w:r>
          </w:p>
        </w:tc>
        <w:tc>
          <w:tcPr>
            <w:tcW w:w="2374"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F4-Patient</w:t>
            </w:r>
          </w:p>
        </w:tc>
      </w:tr>
      <w:tr w:rsidR="009D0D6C" w:rsidTr="0016735F">
        <w:trPr>
          <w:trHeight w:val="460"/>
        </w:trPr>
        <w:tc>
          <w:tcPr>
            <w:tcW w:w="2186"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F5-Covenience</w:t>
            </w:r>
          </w:p>
        </w:tc>
        <w:tc>
          <w:tcPr>
            <w:tcW w:w="2374" w:type="dxa"/>
          </w:tcPr>
          <w:p w:rsidR="009D0D6C" w:rsidRPr="007443BB" w:rsidRDefault="009D0D6C" w:rsidP="007443BB">
            <w:pPr>
              <w:spacing w:line="480" w:lineRule="auto"/>
              <w:rPr>
                <w:rFonts w:ascii="Times New Roman" w:hAnsi="Times New Roman" w:cs="Times New Roman"/>
                <w:sz w:val="20"/>
                <w:szCs w:val="24"/>
              </w:rPr>
            </w:pPr>
            <w:r w:rsidRPr="007443BB">
              <w:rPr>
                <w:rFonts w:ascii="Times New Roman" w:hAnsi="Times New Roman" w:cs="Times New Roman"/>
                <w:sz w:val="20"/>
                <w:szCs w:val="24"/>
              </w:rPr>
              <w:t>F6-</w:t>
            </w:r>
            <w:r w:rsidR="007443BB" w:rsidRPr="007443BB">
              <w:rPr>
                <w:rFonts w:ascii="Times New Roman" w:hAnsi="Times New Roman" w:cs="Times New Roman"/>
                <w:sz w:val="20"/>
                <w:szCs w:val="24"/>
              </w:rPr>
              <w:t xml:space="preserve"> Rising Cost</w:t>
            </w:r>
          </w:p>
        </w:tc>
        <w:tc>
          <w:tcPr>
            <w:tcW w:w="2465"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F7-</w:t>
            </w:r>
            <w:r w:rsidR="007443BB">
              <w:rPr>
                <w:rFonts w:ascii="Times New Roman" w:hAnsi="Times New Roman" w:cs="Times New Roman"/>
                <w:sz w:val="20"/>
                <w:szCs w:val="24"/>
              </w:rPr>
              <w:t>Accessibility</w:t>
            </w:r>
          </w:p>
        </w:tc>
        <w:tc>
          <w:tcPr>
            <w:tcW w:w="2374"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F8-</w:t>
            </w:r>
            <w:r w:rsidR="007443BB">
              <w:rPr>
                <w:rFonts w:ascii="Times New Roman" w:hAnsi="Times New Roman" w:cs="Times New Roman"/>
                <w:sz w:val="20"/>
                <w:szCs w:val="24"/>
              </w:rPr>
              <w:t>Physcian Shortage</w:t>
            </w:r>
          </w:p>
        </w:tc>
      </w:tr>
      <w:tr w:rsidR="009D0D6C" w:rsidTr="0016735F">
        <w:trPr>
          <w:trHeight w:val="518"/>
        </w:trPr>
        <w:tc>
          <w:tcPr>
            <w:tcW w:w="2186" w:type="dxa"/>
          </w:tcPr>
          <w:p w:rsidR="009D0D6C" w:rsidRPr="00E2425D" w:rsidRDefault="009D0D6C" w:rsidP="007443BB">
            <w:pPr>
              <w:spacing w:line="480" w:lineRule="auto"/>
              <w:rPr>
                <w:rFonts w:ascii="Times New Roman" w:hAnsi="Times New Roman" w:cs="Times New Roman"/>
                <w:sz w:val="20"/>
                <w:szCs w:val="24"/>
              </w:rPr>
            </w:pPr>
            <w:r w:rsidRPr="00E2425D">
              <w:rPr>
                <w:rFonts w:ascii="Times New Roman" w:hAnsi="Times New Roman" w:cs="Times New Roman"/>
                <w:sz w:val="20"/>
                <w:szCs w:val="24"/>
              </w:rPr>
              <w:t>F9-</w:t>
            </w:r>
            <w:r w:rsidR="007443BB" w:rsidRPr="00E2425D">
              <w:rPr>
                <w:rFonts w:ascii="Times New Roman" w:hAnsi="Times New Roman" w:cs="Times New Roman"/>
                <w:sz w:val="20"/>
                <w:szCs w:val="24"/>
              </w:rPr>
              <w:t>Re Admission Rate</w:t>
            </w:r>
          </w:p>
        </w:tc>
        <w:tc>
          <w:tcPr>
            <w:tcW w:w="2374" w:type="dxa"/>
          </w:tcPr>
          <w:p w:rsidR="009D0D6C" w:rsidRPr="00E2425D" w:rsidRDefault="009D0D6C" w:rsidP="0094592A">
            <w:pPr>
              <w:spacing w:line="480" w:lineRule="auto"/>
              <w:rPr>
                <w:rFonts w:ascii="Times New Roman" w:hAnsi="Times New Roman" w:cs="Times New Roman"/>
                <w:sz w:val="20"/>
                <w:szCs w:val="24"/>
              </w:rPr>
            </w:pPr>
            <w:r w:rsidRPr="00E2425D">
              <w:rPr>
                <w:rFonts w:ascii="Times New Roman" w:hAnsi="Times New Roman" w:cs="Times New Roman"/>
                <w:sz w:val="20"/>
                <w:szCs w:val="24"/>
              </w:rPr>
              <w:t>F10-</w:t>
            </w:r>
            <w:r w:rsidR="007443BB" w:rsidRPr="00E2425D">
              <w:rPr>
                <w:rFonts w:ascii="Times New Roman" w:hAnsi="Times New Roman" w:cs="Times New Roman"/>
                <w:sz w:val="20"/>
                <w:szCs w:val="24"/>
              </w:rPr>
              <w:t xml:space="preserve"> Access to Specialties</w:t>
            </w:r>
          </w:p>
        </w:tc>
        <w:tc>
          <w:tcPr>
            <w:tcW w:w="2465" w:type="dxa"/>
          </w:tcPr>
          <w:p w:rsidR="009D0D6C" w:rsidRPr="00E2425D" w:rsidRDefault="009D0D6C" w:rsidP="0094592A">
            <w:pPr>
              <w:spacing w:line="480" w:lineRule="auto"/>
              <w:rPr>
                <w:rFonts w:ascii="Times New Roman" w:hAnsi="Times New Roman" w:cs="Times New Roman"/>
                <w:sz w:val="20"/>
                <w:szCs w:val="24"/>
              </w:rPr>
            </w:pPr>
            <w:r w:rsidRPr="00E2425D">
              <w:rPr>
                <w:rFonts w:ascii="Times New Roman" w:hAnsi="Times New Roman" w:cs="Times New Roman"/>
                <w:sz w:val="20"/>
                <w:szCs w:val="24"/>
              </w:rPr>
              <w:t>F11-</w:t>
            </w:r>
            <w:r w:rsidR="0035610B" w:rsidRPr="00E2425D">
              <w:rPr>
                <w:rFonts w:ascii="Times New Roman" w:hAnsi="Times New Roman" w:cs="Times New Roman"/>
                <w:sz w:val="20"/>
                <w:szCs w:val="24"/>
              </w:rPr>
              <w:t>Shorten Hospital Stays</w:t>
            </w:r>
          </w:p>
        </w:tc>
        <w:tc>
          <w:tcPr>
            <w:tcW w:w="2374" w:type="dxa"/>
          </w:tcPr>
          <w:p w:rsidR="009D0D6C" w:rsidRPr="007443BB" w:rsidRDefault="009D0D6C" w:rsidP="007443BB">
            <w:pPr>
              <w:spacing w:line="480" w:lineRule="auto"/>
              <w:rPr>
                <w:rFonts w:ascii="Times New Roman" w:hAnsi="Times New Roman" w:cs="Times New Roman"/>
                <w:sz w:val="20"/>
                <w:szCs w:val="24"/>
              </w:rPr>
            </w:pPr>
            <w:r w:rsidRPr="00E2425D">
              <w:rPr>
                <w:rFonts w:ascii="Times New Roman" w:hAnsi="Times New Roman" w:cs="Times New Roman"/>
                <w:sz w:val="20"/>
                <w:szCs w:val="24"/>
              </w:rPr>
              <w:t>F12-</w:t>
            </w:r>
            <w:r w:rsidR="007443BB" w:rsidRPr="00E2425D">
              <w:rPr>
                <w:rFonts w:ascii="Times New Roman" w:hAnsi="Times New Roman" w:cs="Times New Roman"/>
                <w:sz w:val="20"/>
                <w:szCs w:val="24"/>
              </w:rPr>
              <w:t xml:space="preserve"> Patient Compliance</w:t>
            </w:r>
            <w:r w:rsidR="007443BB">
              <w:rPr>
                <w:rFonts w:ascii="Times New Roman" w:hAnsi="Times New Roman" w:cs="Times New Roman"/>
                <w:sz w:val="20"/>
                <w:szCs w:val="24"/>
              </w:rPr>
              <w:t xml:space="preserve"> </w:t>
            </w:r>
          </w:p>
        </w:tc>
      </w:tr>
      <w:tr w:rsidR="009D0D6C" w:rsidTr="0016735F">
        <w:trPr>
          <w:trHeight w:val="518"/>
        </w:trPr>
        <w:tc>
          <w:tcPr>
            <w:tcW w:w="2186"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F13-</w:t>
            </w:r>
            <w:r w:rsidR="0016735F">
              <w:rPr>
                <w:rFonts w:ascii="Times New Roman" w:hAnsi="Times New Roman" w:cs="Times New Roman"/>
                <w:sz w:val="20"/>
                <w:szCs w:val="24"/>
              </w:rPr>
              <w:t xml:space="preserve">Patient </w:t>
            </w:r>
            <w:r w:rsidR="0035610B">
              <w:rPr>
                <w:rFonts w:ascii="Times New Roman" w:hAnsi="Times New Roman" w:cs="Times New Roman"/>
                <w:sz w:val="20"/>
                <w:szCs w:val="24"/>
              </w:rPr>
              <w:t>Satisfaction</w:t>
            </w:r>
          </w:p>
        </w:tc>
        <w:tc>
          <w:tcPr>
            <w:tcW w:w="2374" w:type="dxa"/>
          </w:tcPr>
          <w:p w:rsidR="009D0D6C" w:rsidRPr="007443BB" w:rsidRDefault="009D0D6C" w:rsidP="0035610B">
            <w:pPr>
              <w:spacing w:line="480" w:lineRule="auto"/>
              <w:rPr>
                <w:rFonts w:ascii="Times New Roman" w:hAnsi="Times New Roman" w:cs="Times New Roman"/>
                <w:sz w:val="20"/>
                <w:szCs w:val="24"/>
              </w:rPr>
            </w:pPr>
            <w:r w:rsidRPr="007443BB">
              <w:rPr>
                <w:rFonts w:ascii="Times New Roman" w:hAnsi="Times New Roman" w:cs="Times New Roman"/>
                <w:sz w:val="20"/>
                <w:szCs w:val="24"/>
              </w:rPr>
              <w:t>F14-</w:t>
            </w:r>
            <w:r w:rsidR="0035610B">
              <w:rPr>
                <w:rFonts w:ascii="Times New Roman" w:hAnsi="Times New Roman" w:cs="Times New Roman"/>
                <w:sz w:val="20"/>
                <w:szCs w:val="24"/>
              </w:rPr>
              <w:t>Demand Healthcare</w:t>
            </w:r>
          </w:p>
        </w:tc>
        <w:tc>
          <w:tcPr>
            <w:tcW w:w="2465"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F15-</w:t>
            </w:r>
            <w:r w:rsidR="0035610B">
              <w:rPr>
                <w:rFonts w:ascii="Times New Roman" w:hAnsi="Times New Roman" w:cs="Times New Roman"/>
                <w:sz w:val="20"/>
                <w:szCs w:val="24"/>
              </w:rPr>
              <w:t>Wait Times</w:t>
            </w:r>
          </w:p>
        </w:tc>
        <w:tc>
          <w:tcPr>
            <w:tcW w:w="2374"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F-15</w:t>
            </w:r>
            <w:r w:rsidR="0035610B">
              <w:rPr>
                <w:rFonts w:ascii="Times New Roman" w:hAnsi="Times New Roman" w:cs="Times New Roman"/>
                <w:sz w:val="20"/>
                <w:szCs w:val="24"/>
              </w:rPr>
              <w:t>-Privacy</w:t>
            </w:r>
          </w:p>
        </w:tc>
      </w:tr>
      <w:tr w:rsidR="009D0D6C" w:rsidTr="0016735F">
        <w:trPr>
          <w:trHeight w:val="552"/>
        </w:trPr>
        <w:tc>
          <w:tcPr>
            <w:tcW w:w="2186"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F17-</w:t>
            </w:r>
            <w:r w:rsidR="0064758A">
              <w:rPr>
                <w:rFonts w:ascii="Times New Roman" w:hAnsi="Times New Roman" w:cs="Times New Roman"/>
                <w:sz w:val="20"/>
                <w:szCs w:val="24"/>
              </w:rPr>
              <w:t>Added Revenue</w:t>
            </w:r>
          </w:p>
        </w:tc>
        <w:tc>
          <w:tcPr>
            <w:tcW w:w="2374"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F-18</w:t>
            </w:r>
            <w:r w:rsidR="0016735F">
              <w:rPr>
                <w:rFonts w:ascii="Times New Roman" w:hAnsi="Times New Roman" w:cs="Times New Roman"/>
                <w:sz w:val="20"/>
                <w:szCs w:val="24"/>
              </w:rPr>
              <w:t>-</w:t>
            </w:r>
            <w:r w:rsidR="0016735F">
              <w:rPr>
                <w:rFonts w:ascii="Helvetica" w:hAnsi="Helvetica" w:cs="Helvetica"/>
                <w:color w:val="333333"/>
                <w:shd w:val="clear" w:color="auto" w:fill="FFFFFF"/>
              </w:rPr>
              <w:t>Consultations</w:t>
            </w:r>
          </w:p>
        </w:tc>
        <w:tc>
          <w:tcPr>
            <w:tcW w:w="2465"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F19-</w:t>
            </w:r>
            <w:r w:rsidR="0016735F">
              <w:rPr>
                <w:rFonts w:ascii="Times New Roman" w:hAnsi="Times New Roman" w:cs="Times New Roman"/>
                <w:sz w:val="20"/>
                <w:szCs w:val="24"/>
              </w:rPr>
              <w:t>Provider Satisfaction</w:t>
            </w:r>
          </w:p>
        </w:tc>
        <w:tc>
          <w:tcPr>
            <w:tcW w:w="2374" w:type="dxa"/>
          </w:tcPr>
          <w:p w:rsidR="009D0D6C" w:rsidRPr="007443BB" w:rsidRDefault="009D0D6C" w:rsidP="0094592A">
            <w:pPr>
              <w:spacing w:line="480" w:lineRule="auto"/>
              <w:rPr>
                <w:rFonts w:ascii="Times New Roman" w:hAnsi="Times New Roman" w:cs="Times New Roman"/>
                <w:sz w:val="20"/>
                <w:szCs w:val="24"/>
              </w:rPr>
            </w:pPr>
            <w:r w:rsidRPr="007443BB">
              <w:rPr>
                <w:rFonts w:ascii="Times New Roman" w:hAnsi="Times New Roman" w:cs="Times New Roman"/>
                <w:sz w:val="20"/>
                <w:szCs w:val="24"/>
              </w:rPr>
              <w:t>F20-</w:t>
            </w:r>
            <w:r w:rsidR="0016735F">
              <w:rPr>
                <w:rFonts w:ascii="Times New Roman" w:hAnsi="Times New Roman" w:cs="Times New Roman"/>
                <w:sz w:val="20"/>
                <w:szCs w:val="24"/>
              </w:rPr>
              <w:t xml:space="preserve"> Hospital Admissions</w:t>
            </w:r>
          </w:p>
        </w:tc>
      </w:tr>
    </w:tbl>
    <w:p w:rsidR="00412A9E" w:rsidRDefault="00164B73" w:rsidP="00412A9E">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7216" behindDoc="0" locked="0" layoutInCell="1" allowOverlap="1">
                <wp:simplePos x="0" y="0"/>
                <wp:positionH relativeFrom="margin">
                  <wp:posOffset>-153035</wp:posOffset>
                </wp:positionH>
                <wp:positionV relativeFrom="paragraph">
                  <wp:posOffset>314325</wp:posOffset>
                </wp:positionV>
                <wp:extent cx="6257925" cy="5781675"/>
                <wp:effectExtent l="0" t="0" r="0" b="0"/>
                <wp:wrapTopAndBottom/>
                <wp:docPr id="1" name="Rectangle 1"/>
                <wp:cNvGraphicFramePr/>
                <a:graphic xmlns:a="http://schemas.openxmlformats.org/drawingml/2006/main">
                  <a:graphicData uri="http://schemas.microsoft.com/office/word/2010/wordprocessingShape">
                    <wps:wsp>
                      <wps:cNvSpPr/>
                      <wps:spPr>
                        <a:xfrm>
                          <a:off x="0" y="0"/>
                          <a:ext cx="6257925" cy="5781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5B9AE" id="Rectangle 1" o:spid="_x0000_s1026" style="position:absolute;margin-left:-12.05pt;margin-top:24.75pt;width:492.75pt;height:45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" filled="f" stroked="f" strokeweight="2pt">
                <w10:wrap type="topAndBottom" anchorx="margin"/>
              </v:rect>
            </w:pict>
          </mc:Fallback>
        </mc:AlternateContent>
      </w:r>
      <w:r w:rsidR="00BD602A" w:rsidRPr="00BD602A">
        <w:rPr>
          <w:rFonts w:ascii="Times New Roman" w:hAnsi="Times New Roman" w:cs="Times New Roman"/>
          <w:b/>
          <w:noProof/>
          <w:sz w:val="24"/>
          <w:szCs w:val="24"/>
        </w:rPr>
        <mc:AlternateContent>
          <mc:Choice Requires="wps">
            <w:drawing>
              <wp:anchor distT="0" distB="0" distL="114300" distR="114300" simplePos="0" relativeHeight="251800576" behindDoc="0" locked="0" layoutInCell="1" allowOverlap="1" wp14:anchorId="7C057F6C" wp14:editId="79F63CB4">
                <wp:simplePos x="0" y="0"/>
                <wp:positionH relativeFrom="column">
                  <wp:posOffset>3638550</wp:posOffset>
                </wp:positionH>
                <wp:positionV relativeFrom="paragraph">
                  <wp:posOffset>3542665</wp:posOffset>
                </wp:positionV>
                <wp:extent cx="400050" cy="257175"/>
                <wp:effectExtent l="0" t="0" r="0" b="9525"/>
                <wp:wrapNone/>
                <wp:docPr id="76" name="Text Box 76"/>
                <wp:cNvGraphicFramePr/>
                <a:graphic xmlns:a="http://schemas.openxmlformats.org/drawingml/2006/main">
                  <a:graphicData uri="http://schemas.microsoft.com/office/word/2010/wordprocessingShape">
                    <wps:wsp>
                      <wps:cNvSpPr txBox="1"/>
                      <wps:spPr>
                        <a:xfrm>
                          <a:off x="0" y="0"/>
                          <a:ext cx="400050" cy="257175"/>
                        </a:xfrm>
                        <a:prstGeom prst="rect">
                          <a:avLst/>
                        </a:prstGeom>
                        <a:solidFill>
                          <a:sysClr val="window" lastClr="FFFFFF"/>
                        </a:solidFill>
                        <a:ln w="6350">
                          <a:noFill/>
                        </a:ln>
                      </wps:spPr>
                      <wps:txbx>
                        <w:txbxContent>
                          <w:p w:rsidR="00BD602A" w:rsidRPr="00606711" w:rsidRDefault="00BD602A" w:rsidP="00BD602A">
                            <w:pPr>
                              <w:rPr>
                                <w:sz w:val="18"/>
                              </w:rPr>
                            </w:pPr>
                            <w:r>
                              <w:rPr>
                                <w:sz w:val="18"/>
                              </w:rPr>
                              <w:t>F15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057F6C" id="_x0000_t202" coordsize="21600,21600" o:spt="202" path="m,l,21600r21600,l21600,xe">
                <v:stroke joinstyle="miter"/>
                <v:path gradientshapeok="t" o:connecttype="rect"/>
              </v:shapetype>
              <v:shape id="Text Box 76" o:spid="_x0000_s1026" type="#_x0000_t202" style="position:absolute;margin-left:286.5pt;margin-top:278.95pt;width:31.5pt;height:2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" fillcolor="window" stroked="f" strokeweight=".5pt">
                <v:textbox>
                  <w:txbxContent>
                    <w:p w:rsidR="00BD602A" w:rsidRPr="00606711" w:rsidRDefault="00BD602A" w:rsidP="00BD602A">
                      <w:pPr>
                        <w:rPr>
                          <w:sz w:val="18"/>
                        </w:rPr>
                      </w:pPr>
                      <w:r>
                        <w:rPr>
                          <w:sz w:val="18"/>
                        </w:rPr>
                        <w:t>F15</w:t>
                      </w:r>
                    </w:p>
                  </w:txbxContent>
                </v:textbox>
              </v:shape>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98528" behindDoc="0" locked="0" layoutInCell="1" allowOverlap="1" wp14:anchorId="162D50C9" wp14:editId="6380F4B3">
                <wp:simplePos x="0" y="0"/>
                <wp:positionH relativeFrom="column">
                  <wp:posOffset>3962400</wp:posOffset>
                </wp:positionH>
                <wp:positionV relativeFrom="paragraph">
                  <wp:posOffset>3819525</wp:posOffset>
                </wp:positionV>
                <wp:extent cx="114300" cy="95250"/>
                <wp:effectExtent l="0" t="0" r="19050" b="19050"/>
                <wp:wrapNone/>
                <wp:docPr id="75" name="Oval 75"/>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D6BB2B" id="Oval 75" o:spid="_x0000_s1026" style="position:absolute;margin-left:312pt;margin-top:300.75pt;width:9pt;height: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" fillcolor="#4f81bd" strokecolor="#385d8a" strokeweight="2pt"/>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69856" behindDoc="0" locked="0" layoutInCell="1" allowOverlap="1" wp14:anchorId="39478545" wp14:editId="07D0777F">
                <wp:simplePos x="0" y="0"/>
                <wp:positionH relativeFrom="column">
                  <wp:posOffset>371475</wp:posOffset>
                </wp:positionH>
                <wp:positionV relativeFrom="paragraph">
                  <wp:posOffset>2009775</wp:posOffset>
                </wp:positionV>
                <wp:extent cx="409575" cy="257175"/>
                <wp:effectExtent l="0" t="0" r="9525" b="9525"/>
                <wp:wrapNone/>
                <wp:docPr id="60" name="Text Box 60"/>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w:t>
                            </w:r>
                            <w:r w:rsidR="00BD602A">
                              <w:rPr>
                                <w:sz w:val="1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0" o:spid="_x0000_s1027" type="#_x0000_t202" style="position:absolute;margin-left:29.25pt;margin-top:158.25pt;width:32.25pt;height:2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" fillcolor="window" stroked="f" strokeweight=".5pt">
                <v:textbox>
                  <w:txbxContent>
                    <w:p w:rsidR="00606711" w:rsidRPr="00606711" w:rsidRDefault="00606711" w:rsidP="00606711">
                      <w:pPr>
                        <w:rPr>
                          <w:sz w:val="18"/>
                        </w:rPr>
                      </w:pPr>
                      <w:r>
                        <w:rPr>
                          <w:sz w:val="18"/>
                        </w:rPr>
                        <w:t>F</w:t>
                      </w:r>
                      <w:r w:rsidR="00BD602A">
                        <w:rPr>
                          <w:sz w:val="18"/>
                        </w:rPr>
                        <w:t>11</w:t>
                      </w:r>
                    </w:p>
                  </w:txbxContent>
                </v:textbox>
              </v:shape>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71904" behindDoc="0" locked="0" layoutInCell="1" allowOverlap="1" wp14:anchorId="39478545" wp14:editId="07D0777F">
                <wp:simplePos x="0" y="0"/>
                <wp:positionH relativeFrom="column">
                  <wp:posOffset>647700</wp:posOffset>
                </wp:positionH>
                <wp:positionV relativeFrom="paragraph">
                  <wp:posOffset>2038350</wp:posOffset>
                </wp:positionV>
                <wp:extent cx="390525" cy="257175"/>
                <wp:effectExtent l="0" t="0" r="9525" b="9525"/>
                <wp:wrapNone/>
                <wp:docPr id="61" name="Text Box 61"/>
                <wp:cNvGraphicFramePr/>
                <a:graphic xmlns:a="http://schemas.openxmlformats.org/drawingml/2006/main">
                  <a:graphicData uri="http://schemas.microsoft.com/office/word/2010/wordprocessingShape">
                    <wps:wsp>
                      <wps:cNvSpPr txBox="1"/>
                      <wps:spPr>
                        <a:xfrm>
                          <a:off x="0" y="0"/>
                          <a:ext cx="39052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w:t>
                            </w:r>
                            <w:r w:rsidR="00BD602A">
                              <w:rPr>
                                <w:sz w:val="18"/>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1" o:spid="_x0000_s1028" type="#_x0000_t202" style="position:absolute;margin-left:51pt;margin-top:160.5pt;width:30.75pt;height:20.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" fillcolor="window" stroked="f" strokeweight=".5pt">
                <v:textbox>
                  <w:txbxContent>
                    <w:p w:rsidR="00606711" w:rsidRPr="00606711" w:rsidRDefault="00606711" w:rsidP="00606711">
                      <w:pPr>
                        <w:rPr>
                          <w:sz w:val="18"/>
                        </w:rPr>
                      </w:pPr>
                      <w:r>
                        <w:rPr>
                          <w:sz w:val="18"/>
                        </w:rPr>
                        <w:t>F</w:t>
                      </w:r>
                      <w:r w:rsidR="00BD602A">
                        <w:rPr>
                          <w:sz w:val="18"/>
                        </w:rPr>
                        <w:t>20</w:t>
                      </w:r>
                    </w:p>
                  </w:txbxContent>
                </v:textbox>
              </v:shape>
            </w:pict>
          </mc:Fallback>
        </mc:AlternateContent>
      </w:r>
      <w:r w:rsidR="00BD602A" w:rsidRPr="00BD602A">
        <w:rPr>
          <w:rFonts w:ascii="Times New Roman" w:hAnsi="Times New Roman" w:cs="Times New Roman"/>
          <w:b/>
          <w:noProof/>
          <w:sz w:val="24"/>
          <w:szCs w:val="24"/>
        </w:rPr>
        <mc:AlternateContent>
          <mc:Choice Requires="wps">
            <w:drawing>
              <wp:anchor distT="0" distB="0" distL="114300" distR="114300" simplePos="0" relativeHeight="251796480" behindDoc="0" locked="0" layoutInCell="1" allowOverlap="1" wp14:anchorId="2E4C3E03" wp14:editId="3DF3C584">
                <wp:simplePos x="0" y="0"/>
                <wp:positionH relativeFrom="column">
                  <wp:posOffset>819150</wp:posOffset>
                </wp:positionH>
                <wp:positionV relativeFrom="paragraph">
                  <wp:posOffset>1304925</wp:posOffset>
                </wp:positionV>
                <wp:extent cx="333375" cy="257175"/>
                <wp:effectExtent l="0" t="0" r="9525" b="9525"/>
                <wp:wrapNone/>
                <wp:docPr id="74" name="Text Box 74"/>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BD602A" w:rsidRPr="00606711" w:rsidRDefault="00BD602A" w:rsidP="00BD602A">
                            <w:pPr>
                              <w:rPr>
                                <w:sz w:val="18"/>
                              </w:rPr>
                            </w:pPr>
                            <w:r>
                              <w:rPr>
                                <w:sz w:val="18"/>
                              </w:rPr>
                              <w:t>F3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C3E03" id="Text Box 74" o:spid="_x0000_s1029" type="#_x0000_t202" style="position:absolute;margin-left:64.5pt;margin-top:102.75pt;width:26.25pt;height:20.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" fillcolor="window" stroked="f" strokeweight=".5pt">
                <v:textbox>
                  <w:txbxContent>
                    <w:p w:rsidR="00BD602A" w:rsidRPr="00606711" w:rsidRDefault="00BD602A" w:rsidP="00BD602A">
                      <w:pPr>
                        <w:rPr>
                          <w:sz w:val="18"/>
                        </w:rPr>
                      </w:pPr>
                      <w:r>
                        <w:rPr>
                          <w:sz w:val="18"/>
                        </w:rPr>
                        <w:t>F</w:t>
                      </w:r>
                      <w:r>
                        <w:rPr>
                          <w:sz w:val="18"/>
                        </w:rPr>
                        <w:t>3</w:t>
                      </w:r>
                    </w:p>
                  </w:txbxContent>
                </v:textbox>
              </v:shape>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50400" behindDoc="0" locked="0" layoutInCell="1" allowOverlap="1" wp14:anchorId="2F857AE7" wp14:editId="2EC8CF14">
                <wp:simplePos x="0" y="0"/>
                <wp:positionH relativeFrom="column">
                  <wp:posOffset>971550</wp:posOffset>
                </wp:positionH>
                <wp:positionV relativeFrom="paragraph">
                  <wp:posOffset>1628775</wp:posOffset>
                </wp:positionV>
                <wp:extent cx="114300" cy="95250"/>
                <wp:effectExtent l="0" t="0" r="19050" b="19050"/>
                <wp:wrapNone/>
                <wp:docPr id="50" name="Oval 50"/>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2170F8" id="Oval 50" o:spid="_x0000_s1026" style="position:absolute;margin-left:76.5pt;margin-top:128.25pt;width:9pt;height: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" fillcolor="#4f81bd" strokecolor="#385d8a" strokeweight="2pt"/>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78048" behindDoc="0" locked="0" layoutInCell="1" allowOverlap="1" wp14:anchorId="39478545" wp14:editId="07D0777F">
                <wp:simplePos x="0" y="0"/>
                <wp:positionH relativeFrom="column">
                  <wp:posOffset>1228725</wp:posOffset>
                </wp:positionH>
                <wp:positionV relativeFrom="paragraph">
                  <wp:posOffset>2809875</wp:posOffset>
                </wp:positionV>
                <wp:extent cx="409575" cy="257175"/>
                <wp:effectExtent l="0" t="0" r="9525" b="9525"/>
                <wp:wrapNone/>
                <wp:docPr id="64" name="Text Box 64"/>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w:t>
                            </w:r>
                            <w:r w:rsidR="00BD602A">
                              <w:rPr>
                                <w:sz w:val="1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4" o:spid="_x0000_s1030" type="#_x0000_t202" style="position:absolute;margin-left:96.75pt;margin-top:221.25pt;width:32.25pt;height:20.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" fillcolor="window" stroked="f" strokeweight=".5pt">
                <v:textbox>
                  <w:txbxContent>
                    <w:p w:rsidR="00606711" w:rsidRPr="00606711" w:rsidRDefault="00606711" w:rsidP="00606711">
                      <w:pPr>
                        <w:rPr>
                          <w:sz w:val="18"/>
                        </w:rPr>
                      </w:pPr>
                      <w:r>
                        <w:rPr>
                          <w:sz w:val="18"/>
                        </w:rPr>
                        <w:t>F</w:t>
                      </w:r>
                      <w:r w:rsidR="00BD602A">
                        <w:rPr>
                          <w:sz w:val="18"/>
                        </w:rPr>
                        <w:t>14</w:t>
                      </w:r>
                    </w:p>
                  </w:txbxContent>
                </v:textbox>
              </v:shape>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46304" behindDoc="0" locked="0" layoutInCell="1" allowOverlap="1" wp14:anchorId="2F857AE7" wp14:editId="2EC8CF14">
                <wp:simplePos x="0" y="0"/>
                <wp:positionH relativeFrom="column">
                  <wp:posOffset>1704975</wp:posOffset>
                </wp:positionH>
                <wp:positionV relativeFrom="paragraph">
                  <wp:posOffset>2381250</wp:posOffset>
                </wp:positionV>
                <wp:extent cx="114300" cy="95250"/>
                <wp:effectExtent l="0" t="0" r="19050" b="19050"/>
                <wp:wrapNone/>
                <wp:docPr id="48" name="Oval 48"/>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C28FBA" id="Oval 48" o:spid="_x0000_s1026" style="position:absolute;margin-left:134.25pt;margin-top:187.5pt;width:9pt;height: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" fillcolor="#4f81bd" strokecolor="#385d8a" strokeweight="2pt"/>
            </w:pict>
          </mc:Fallback>
        </mc:AlternateContent>
      </w:r>
      <w:r w:rsidR="00BD602A">
        <w:rPr>
          <w:rFonts w:ascii="Times New Roman" w:hAnsi="Times New Roman" w:cs="Times New Roman"/>
          <w:b/>
          <w:noProof/>
          <w:sz w:val="24"/>
          <w:szCs w:val="24"/>
        </w:rPr>
        <mc:AlternateContent>
          <mc:Choice Requires="wps">
            <w:drawing>
              <wp:anchor distT="0" distB="0" distL="114300" distR="114300" simplePos="0" relativeHeight="251792384" behindDoc="0" locked="0" layoutInCell="1" allowOverlap="1" wp14:anchorId="39478545" wp14:editId="07D0777F">
                <wp:simplePos x="0" y="0"/>
                <wp:positionH relativeFrom="column">
                  <wp:posOffset>1752600</wp:posOffset>
                </wp:positionH>
                <wp:positionV relativeFrom="paragraph">
                  <wp:posOffset>2076450</wp:posOffset>
                </wp:positionV>
                <wp:extent cx="419100" cy="257175"/>
                <wp:effectExtent l="0" t="0" r="0" b="9525"/>
                <wp:wrapNone/>
                <wp:docPr id="71" name="Text Box 71"/>
                <wp:cNvGraphicFramePr/>
                <a:graphic xmlns:a="http://schemas.openxmlformats.org/drawingml/2006/main">
                  <a:graphicData uri="http://schemas.microsoft.com/office/word/2010/wordprocessingShape">
                    <wps:wsp>
                      <wps:cNvSpPr txBox="1"/>
                      <wps:spPr>
                        <a:xfrm>
                          <a:off x="0" y="0"/>
                          <a:ext cx="419100"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w:t>
                            </w:r>
                            <w:r w:rsidR="00BD602A">
                              <w:rPr>
                                <w:sz w:val="18"/>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71" o:spid="_x0000_s1031" type="#_x0000_t202" style="position:absolute;margin-left:138pt;margin-top:163.5pt;width:33pt;height:20.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" fillcolor="window" stroked="f" strokeweight=".5pt">
                <v:textbox>
                  <w:txbxContent>
                    <w:p w:rsidR="00606711" w:rsidRPr="00606711" w:rsidRDefault="00606711" w:rsidP="00606711">
                      <w:pPr>
                        <w:rPr>
                          <w:sz w:val="18"/>
                        </w:rPr>
                      </w:pPr>
                      <w:r>
                        <w:rPr>
                          <w:sz w:val="18"/>
                        </w:rPr>
                        <w:t>F</w:t>
                      </w:r>
                      <w:r w:rsidR="00BD602A">
                        <w:rPr>
                          <w:sz w:val="18"/>
                        </w:rPr>
                        <w:t>17</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90336" behindDoc="0" locked="0" layoutInCell="1" allowOverlap="1" wp14:anchorId="39478545" wp14:editId="07D0777F">
                <wp:simplePos x="0" y="0"/>
                <wp:positionH relativeFrom="column">
                  <wp:posOffset>3257550</wp:posOffset>
                </wp:positionH>
                <wp:positionV relativeFrom="paragraph">
                  <wp:posOffset>1257300</wp:posOffset>
                </wp:positionV>
                <wp:extent cx="409575" cy="257175"/>
                <wp:effectExtent l="0" t="0" r="9525" b="9525"/>
                <wp:wrapNone/>
                <wp:docPr id="70" name="Text Box 70"/>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70" o:spid="_x0000_s1032" type="#_x0000_t202" style="position:absolute;margin-left:256.5pt;margin-top:99pt;width:32.25pt;height:2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" fillcolor="window" stroked="f" strokeweight=".5pt">
                <v:textbox>
                  <w:txbxContent>
                    <w:p w:rsidR="00606711" w:rsidRPr="00606711" w:rsidRDefault="00606711" w:rsidP="00606711">
                      <w:pPr>
                        <w:rPr>
                          <w:sz w:val="18"/>
                        </w:rPr>
                      </w:pPr>
                      <w:r>
                        <w:rPr>
                          <w:sz w:val="18"/>
                        </w:rPr>
                        <w:t>F</w:t>
                      </w:r>
                      <w:r>
                        <w:rPr>
                          <w:sz w:val="18"/>
                        </w:rPr>
                        <w:t>13</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56544" behindDoc="0" locked="0" layoutInCell="1" allowOverlap="1" wp14:anchorId="2F857AE7" wp14:editId="2EC8CF14">
                <wp:simplePos x="0" y="0"/>
                <wp:positionH relativeFrom="column">
                  <wp:posOffset>3362325</wp:posOffset>
                </wp:positionH>
                <wp:positionV relativeFrom="paragraph">
                  <wp:posOffset>1657350</wp:posOffset>
                </wp:positionV>
                <wp:extent cx="114300" cy="95250"/>
                <wp:effectExtent l="0" t="0" r="19050" b="19050"/>
                <wp:wrapNone/>
                <wp:docPr id="53" name="Oval 53"/>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0000FC" id="Oval 53" o:spid="_x0000_s1026" style="position:absolute;margin-left:264.75pt;margin-top:130.5pt;width:9pt;height: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" fillcolor="#4f81bd" strokecolor="#385d8a" strokeweight="2pt"/>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38112" behindDoc="0" locked="0" layoutInCell="1" allowOverlap="1" wp14:anchorId="2F857AE7" wp14:editId="2EC8CF14">
                <wp:simplePos x="0" y="0"/>
                <wp:positionH relativeFrom="column">
                  <wp:posOffset>1562100</wp:posOffset>
                </wp:positionH>
                <wp:positionV relativeFrom="paragraph">
                  <wp:posOffset>2381250</wp:posOffset>
                </wp:positionV>
                <wp:extent cx="114300" cy="95250"/>
                <wp:effectExtent l="0" t="0" r="19050" b="19050"/>
                <wp:wrapNone/>
                <wp:docPr id="44" name="Oval 44"/>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5AA8AE" id="Oval 44" o:spid="_x0000_s1026" style="position:absolute;margin-left:123pt;margin-top:187.5pt;width:9pt;height: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" fillcolor="#4f81bd" strokecolor="#385d8a" strokeweight="2pt"/>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76000" behindDoc="0" locked="0" layoutInCell="1" allowOverlap="1" wp14:anchorId="39478545" wp14:editId="07D0777F">
                <wp:simplePos x="0" y="0"/>
                <wp:positionH relativeFrom="column">
                  <wp:posOffset>2238375</wp:posOffset>
                </wp:positionH>
                <wp:positionV relativeFrom="paragraph">
                  <wp:posOffset>2771775</wp:posOffset>
                </wp:positionV>
                <wp:extent cx="409575" cy="257175"/>
                <wp:effectExtent l="0" t="0" r="9525" b="9525"/>
                <wp:wrapNone/>
                <wp:docPr id="63" name="Text Box 63"/>
                <wp:cNvGraphicFramePr/>
                <a:graphic xmlns:a="http://schemas.openxmlformats.org/drawingml/2006/main">
                  <a:graphicData uri="http://schemas.microsoft.com/office/word/2010/wordprocessingShape">
                    <wps:wsp>
                      <wps:cNvSpPr txBox="1"/>
                      <wps:spPr>
                        <a:xfrm>
                          <a:off x="0" y="0"/>
                          <a:ext cx="4095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3" o:spid="_x0000_s1033" type="#_x0000_t202" style="position:absolute;margin-left:176.25pt;margin-top:218.25pt;width:32.25pt;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" fillcolor="window" stroked="f" strokeweight=".5pt">
                <v:textbox>
                  <w:txbxContent>
                    <w:p w:rsidR="00606711" w:rsidRPr="00606711" w:rsidRDefault="00606711" w:rsidP="00606711">
                      <w:pPr>
                        <w:rPr>
                          <w:sz w:val="18"/>
                        </w:rPr>
                      </w:pPr>
                      <w:r>
                        <w:rPr>
                          <w:sz w:val="18"/>
                        </w:rPr>
                        <w:t>F</w:t>
                      </w:r>
                      <w:r>
                        <w:rPr>
                          <w:sz w:val="18"/>
                        </w:rPr>
                        <w:t>12</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86240" behindDoc="0" locked="0" layoutInCell="1" allowOverlap="1" wp14:anchorId="39478545" wp14:editId="07D0777F">
                <wp:simplePos x="0" y="0"/>
                <wp:positionH relativeFrom="column">
                  <wp:posOffset>3571875</wp:posOffset>
                </wp:positionH>
                <wp:positionV relativeFrom="paragraph">
                  <wp:posOffset>2619375</wp:posOffset>
                </wp:positionV>
                <wp:extent cx="428625" cy="257175"/>
                <wp:effectExtent l="0" t="0" r="9525" b="9525"/>
                <wp:wrapNone/>
                <wp:docPr id="68" name="Text Box 68"/>
                <wp:cNvGraphicFramePr/>
                <a:graphic xmlns:a="http://schemas.openxmlformats.org/drawingml/2006/main">
                  <a:graphicData uri="http://schemas.microsoft.com/office/word/2010/wordprocessingShape">
                    <wps:wsp>
                      <wps:cNvSpPr txBox="1"/>
                      <wps:spPr>
                        <a:xfrm>
                          <a:off x="0" y="0"/>
                          <a:ext cx="42862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8" o:spid="_x0000_s1034" type="#_x0000_t202" style="position:absolute;margin-left:281.25pt;margin-top:206.25pt;width:33.75pt;height:20.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" fillcolor="window" stroked="f" strokeweight=".5pt">
                <v:textbox>
                  <w:txbxContent>
                    <w:p w:rsidR="00606711" w:rsidRPr="00606711" w:rsidRDefault="00606711" w:rsidP="00606711">
                      <w:pPr>
                        <w:rPr>
                          <w:sz w:val="18"/>
                        </w:rPr>
                      </w:pPr>
                      <w:r>
                        <w:rPr>
                          <w:sz w:val="18"/>
                        </w:rPr>
                        <w:t>F</w:t>
                      </w:r>
                      <w:r>
                        <w:rPr>
                          <w:sz w:val="18"/>
                        </w:rPr>
                        <w:t>16</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63712" behindDoc="0" locked="0" layoutInCell="1" allowOverlap="1" wp14:anchorId="39478545" wp14:editId="07D0777F">
                <wp:simplePos x="0" y="0"/>
                <wp:positionH relativeFrom="column">
                  <wp:posOffset>1724025</wp:posOffset>
                </wp:positionH>
                <wp:positionV relativeFrom="paragraph">
                  <wp:posOffset>1295400</wp:posOffset>
                </wp:positionV>
                <wp:extent cx="400050" cy="257175"/>
                <wp:effectExtent l="0" t="0" r="0" b="9525"/>
                <wp:wrapNone/>
                <wp:docPr id="57" name="Text Box 57"/>
                <wp:cNvGraphicFramePr/>
                <a:graphic xmlns:a="http://schemas.openxmlformats.org/drawingml/2006/main">
                  <a:graphicData uri="http://schemas.microsoft.com/office/word/2010/wordprocessingShape">
                    <wps:wsp>
                      <wps:cNvSpPr txBox="1"/>
                      <wps:spPr>
                        <a:xfrm>
                          <a:off x="0" y="0"/>
                          <a:ext cx="400050"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w:t>
                            </w:r>
                            <w:r w:rsidR="00BD602A">
                              <w:rPr>
                                <w:sz w:val="18"/>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57" o:spid="_x0000_s1035" type="#_x0000_t202" style="position:absolute;margin-left:135.75pt;margin-top:102pt;width:31.5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" fillcolor="window" stroked="f" strokeweight=".5pt">
                <v:textbox>
                  <w:txbxContent>
                    <w:p w:rsidR="00606711" w:rsidRPr="00606711" w:rsidRDefault="00606711" w:rsidP="00606711">
                      <w:pPr>
                        <w:rPr>
                          <w:sz w:val="18"/>
                        </w:rPr>
                      </w:pPr>
                      <w:r>
                        <w:rPr>
                          <w:sz w:val="18"/>
                        </w:rPr>
                        <w:t>F</w:t>
                      </w:r>
                      <w:r w:rsidR="00BD602A">
                        <w:rPr>
                          <w:sz w:val="18"/>
                        </w:rPr>
                        <w:t>19</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84192" behindDoc="0" locked="0" layoutInCell="1" allowOverlap="1" wp14:anchorId="39478545" wp14:editId="07D0777F">
                <wp:simplePos x="0" y="0"/>
                <wp:positionH relativeFrom="column">
                  <wp:posOffset>1209675</wp:posOffset>
                </wp:positionH>
                <wp:positionV relativeFrom="paragraph">
                  <wp:posOffset>3476625</wp:posOffset>
                </wp:positionV>
                <wp:extent cx="428625" cy="257175"/>
                <wp:effectExtent l="0" t="0" r="9525" b="9525"/>
                <wp:wrapNone/>
                <wp:docPr id="67" name="Text Box 67"/>
                <wp:cNvGraphicFramePr/>
                <a:graphic xmlns:a="http://schemas.openxmlformats.org/drawingml/2006/main">
                  <a:graphicData uri="http://schemas.microsoft.com/office/word/2010/wordprocessingShape">
                    <wps:wsp>
                      <wps:cNvSpPr txBox="1"/>
                      <wps:spPr>
                        <a:xfrm>
                          <a:off x="0" y="0"/>
                          <a:ext cx="42862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7" o:spid="_x0000_s1036" type="#_x0000_t202" style="position:absolute;margin-left:95.25pt;margin-top:273.75pt;width:33.75pt;height:2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" fillcolor="window" stroked="f" strokeweight=".5pt">
                <v:textbox>
                  <w:txbxContent>
                    <w:p w:rsidR="00606711" w:rsidRPr="00606711" w:rsidRDefault="00606711" w:rsidP="00606711">
                      <w:pPr>
                        <w:rPr>
                          <w:sz w:val="18"/>
                        </w:rPr>
                      </w:pPr>
                      <w:r>
                        <w:rPr>
                          <w:sz w:val="18"/>
                        </w:rPr>
                        <w:t>F</w:t>
                      </w:r>
                      <w:r>
                        <w:rPr>
                          <w:sz w:val="18"/>
                        </w:rPr>
                        <w:t>18</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94432" behindDoc="0" locked="0" layoutInCell="1" allowOverlap="1" wp14:anchorId="39478545" wp14:editId="07D0777F">
                <wp:simplePos x="0" y="0"/>
                <wp:positionH relativeFrom="column">
                  <wp:posOffset>542926</wp:posOffset>
                </wp:positionH>
                <wp:positionV relativeFrom="paragraph">
                  <wp:posOffset>3467100</wp:posOffset>
                </wp:positionV>
                <wp:extent cx="400050" cy="257175"/>
                <wp:effectExtent l="0" t="0" r="0" b="9525"/>
                <wp:wrapNone/>
                <wp:docPr id="72" name="Text Box 72"/>
                <wp:cNvGraphicFramePr/>
                <a:graphic xmlns:a="http://schemas.openxmlformats.org/drawingml/2006/main">
                  <a:graphicData uri="http://schemas.microsoft.com/office/word/2010/wordprocessingShape">
                    <wps:wsp>
                      <wps:cNvSpPr txBox="1"/>
                      <wps:spPr>
                        <a:xfrm>
                          <a:off x="0" y="0"/>
                          <a:ext cx="400050"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72" o:spid="_x0000_s1037" type="#_x0000_t202" style="position:absolute;margin-left:42.75pt;margin-top:273pt;width:31.5pt;height:20.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" fillcolor="window" stroked="f" strokeweight=".5pt">
                <v:textbox>
                  <w:txbxContent>
                    <w:p w:rsidR="00606711" w:rsidRPr="00606711" w:rsidRDefault="00606711" w:rsidP="00606711">
                      <w:pPr>
                        <w:rPr>
                          <w:sz w:val="18"/>
                        </w:rPr>
                      </w:pPr>
                      <w:r>
                        <w:rPr>
                          <w:sz w:val="18"/>
                        </w:rPr>
                        <w:t>F</w:t>
                      </w:r>
                      <w:r>
                        <w:rPr>
                          <w:sz w:val="18"/>
                        </w:rPr>
                        <w:t>10</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88288" behindDoc="0" locked="0" layoutInCell="1" allowOverlap="1" wp14:anchorId="39478545" wp14:editId="07D0777F">
                <wp:simplePos x="0" y="0"/>
                <wp:positionH relativeFrom="column">
                  <wp:posOffset>2286000</wp:posOffset>
                </wp:positionH>
                <wp:positionV relativeFrom="paragraph">
                  <wp:posOffset>3381375</wp:posOffset>
                </wp:positionV>
                <wp:extent cx="333375" cy="257175"/>
                <wp:effectExtent l="0" t="0" r="9525" b="9525"/>
                <wp:wrapNone/>
                <wp:docPr id="69" name="Text Box 69"/>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9" o:spid="_x0000_s1038" type="#_x0000_t202" style="position:absolute;margin-left:180pt;margin-top:266.25pt;width:26.25pt;height:20.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" fillcolor="window" stroked="f" strokeweight=".5pt">
                <v:textbox>
                  <w:txbxContent>
                    <w:p w:rsidR="00606711" w:rsidRPr="00606711" w:rsidRDefault="00606711" w:rsidP="00606711">
                      <w:pPr>
                        <w:rPr>
                          <w:sz w:val="18"/>
                        </w:rPr>
                      </w:pPr>
                      <w:r>
                        <w:rPr>
                          <w:sz w:val="18"/>
                        </w:rPr>
                        <w:t>F</w:t>
                      </w:r>
                      <w:r>
                        <w:rPr>
                          <w:sz w:val="18"/>
                        </w:rPr>
                        <w:t>9</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82144" behindDoc="0" locked="0" layoutInCell="1" allowOverlap="1" wp14:anchorId="39478545" wp14:editId="07D0777F">
                <wp:simplePos x="0" y="0"/>
                <wp:positionH relativeFrom="column">
                  <wp:posOffset>2266950</wp:posOffset>
                </wp:positionH>
                <wp:positionV relativeFrom="paragraph">
                  <wp:posOffset>2162175</wp:posOffset>
                </wp:positionV>
                <wp:extent cx="333375" cy="257175"/>
                <wp:effectExtent l="0" t="0" r="9525" b="9525"/>
                <wp:wrapNone/>
                <wp:docPr id="66" name="Text Box 66"/>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6" o:spid="_x0000_s1039" type="#_x0000_t202" style="position:absolute;margin-left:178.5pt;margin-top:170.25pt;width:26.25pt;height:20.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" fillcolor="window" stroked="f" strokeweight=".5pt">
                <v:textbox>
                  <w:txbxContent>
                    <w:p w:rsidR="00606711" w:rsidRPr="00606711" w:rsidRDefault="00606711" w:rsidP="00606711">
                      <w:pPr>
                        <w:rPr>
                          <w:sz w:val="18"/>
                        </w:rPr>
                      </w:pPr>
                      <w:r>
                        <w:rPr>
                          <w:sz w:val="18"/>
                        </w:rPr>
                        <w:t>F</w:t>
                      </w:r>
                      <w:r>
                        <w:rPr>
                          <w:sz w:val="18"/>
                        </w:rPr>
                        <w:t>2</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80096" behindDoc="0" locked="0" layoutInCell="1" allowOverlap="1" wp14:anchorId="39478545" wp14:editId="07D0777F">
                <wp:simplePos x="0" y="0"/>
                <wp:positionH relativeFrom="column">
                  <wp:posOffset>600075</wp:posOffset>
                </wp:positionH>
                <wp:positionV relativeFrom="paragraph">
                  <wp:posOffset>2809875</wp:posOffset>
                </wp:positionV>
                <wp:extent cx="333375" cy="257175"/>
                <wp:effectExtent l="0" t="0" r="9525" b="9525"/>
                <wp:wrapNone/>
                <wp:docPr id="65" name="Text Box 65"/>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5" o:spid="_x0000_s1040" type="#_x0000_t202" style="position:absolute;margin-left:47.25pt;margin-top:221.25pt;width:26.25pt;height:20.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" fillcolor="window" stroked="f" strokeweight=".5pt">
                <v:textbox>
                  <w:txbxContent>
                    <w:p w:rsidR="00606711" w:rsidRPr="00606711" w:rsidRDefault="00606711" w:rsidP="00606711">
                      <w:pPr>
                        <w:rPr>
                          <w:sz w:val="18"/>
                        </w:rPr>
                      </w:pPr>
                      <w:r>
                        <w:rPr>
                          <w:sz w:val="18"/>
                        </w:rPr>
                        <w:t>F</w:t>
                      </w:r>
                      <w:r>
                        <w:rPr>
                          <w:sz w:val="18"/>
                        </w:rPr>
                        <w:t>7</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73952" behindDoc="0" locked="0" layoutInCell="1" allowOverlap="1" wp14:anchorId="39478545" wp14:editId="07D0777F">
                <wp:simplePos x="0" y="0"/>
                <wp:positionH relativeFrom="column">
                  <wp:posOffset>1276350</wp:posOffset>
                </wp:positionH>
                <wp:positionV relativeFrom="paragraph">
                  <wp:posOffset>2019300</wp:posOffset>
                </wp:positionV>
                <wp:extent cx="333375" cy="257175"/>
                <wp:effectExtent l="0" t="0" r="9525" b="9525"/>
                <wp:wrapNone/>
                <wp:docPr id="62" name="Text Box 62"/>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62" o:spid="_x0000_s1041" type="#_x0000_t202" style="position:absolute;margin-left:100.5pt;margin-top:159pt;width:26.25pt;height:2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" fillcolor="window" stroked="f" strokeweight=".5pt">
                <v:textbox>
                  <w:txbxContent>
                    <w:p w:rsidR="00606711" w:rsidRPr="00606711" w:rsidRDefault="00606711" w:rsidP="00606711">
                      <w:pPr>
                        <w:rPr>
                          <w:sz w:val="18"/>
                        </w:rPr>
                      </w:pPr>
                      <w:r>
                        <w:rPr>
                          <w:sz w:val="18"/>
                        </w:rPr>
                        <w:t>F</w:t>
                      </w:r>
                      <w:r>
                        <w:rPr>
                          <w:sz w:val="18"/>
                        </w:rPr>
                        <w:t>1</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65760" behindDoc="0" locked="0" layoutInCell="1" allowOverlap="1" wp14:anchorId="39478545" wp14:editId="07D0777F">
                <wp:simplePos x="0" y="0"/>
                <wp:positionH relativeFrom="column">
                  <wp:posOffset>2514600</wp:posOffset>
                </wp:positionH>
                <wp:positionV relativeFrom="paragraph">
                  <wp:posOffset>1323975</wp:posOffset>
                </wp:positionV>
                <wp:extent cx="333375" cy="257175"/>
                <wp:effectExtent l="0" t="0" r="9525" b="9525"/>
                <wp:wrapNone/>
                <wp:docPr id="58" name="Text Box 58"/>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58" o:spid="_x0000_s1042" type="#_x0000_t202" style="position:absolute;margin-left:198pt;margin-top:104.25pt;width:26.25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" fillcolor="window" stroked="f" strokeweight=".5pt">
                <v:textbox>
                  <w:txbxContent>
                    <w:p w:rsidR="00606711" w:rsidRPr="00606711" w:rsidRDefault="00606711" w:rsidP="00606711">
                      <w:pPr>
                        <w:rPr>
                          <w:sz w:val="18"/>
                        </w:rPr>
                      </w:pPr>
                      <w:r>
                        <w:rPr>
                          <w:sz w:val="18"/>
                        </w:rPr>
                        <w:t>F</w:t>
                      </w:r>
                      <w:r>
                        <w:rPr>
                          <w:sz w:val="18"/>
                        </w:rPr>
                        <w:t>5</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67808" behindDoc="0" locked="0" layoutInCell="1" allowOverlap="1" wp14:anchorId="39478545" wp14:editId="07D0777F">
                <wp:simplePos x="0" y="0"/>
                <wp:positionH relativeFrom="column">
                  <wp:posOffset>3914775</wp:posOffset>
                </wp:positionH>
                <wp:positionV relativeFrom="paragraph">
                  <wp:posOffset>1323975</wp:posOffset>
                </wp:positionV>
                <wp:extent cx="333375" cy="257175"/>
                <wp:effectExtent l="0" t="0" r="9525" b="9525"/>
                <wp:wrapNone/>
                <wp:docPr id="59" name="Text Box 59"/>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8545" id="Text Box 59" o:spid="_x0000_s1043" type="#_x0000_t202" style="position:absolute;margin-left:308.25pt;margin-top:104.25pt;width:26.25pt;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" fillcolor="window" stroked="f" strokeweight=".5pt">
                <v:textbox>
                  <w:txbxContent>
                    <w:p w:rsidR="00606711" w:rsidRPr="00606711" w:rsidRDefault="00606711" w:rsidP="00606711">
                      <w:pPr>
                        <w:rPr>
                          <w:sz w:val="18"/>
                        </w:rPr>
                      </w:pPr>
                      <w:r>
                        <w:rPr>
                          <w:sz w:val="18"/>
                        </w:rPr>
                        <w:t>F</w:t>
                      </w:r>
                      <w:r>
                        <w:rPr>
                          <w:sz w:val="18"/>
                        </w:rPr>
                        <w:t>6</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61664" behindDoc="0" locked="0" layoutInCell="1" allowOverlap="1" wp14:anchorId="24859E66" wp14:editId="351A64B4">
                <wp:simplePos x="0" y="0"/>
                <wp:positionH relativeFrom="column">
                  <wp:posOffset>1190625</wp:posOffset>
                </wp:positionH>
                <wp:positionV relativeFrom="paragraph">
                  <wp:posOffset>1304925</wp:posOffset>
                </wp:positionV>
                <wp:extent cx="333375" cy="257175"/>
                <wp:effectExtent l="0" t="0" r="9525" b="9525"/>
                <wp:wrapNone/>
                <wp:docPr id="56" name="Text Box 56"/>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ysClr val="window" lastClr="FFFFFF"/>
                        </a:solidFill>
                        <a:ln w="6350">
                          <a:noFill/>
                        </a:ln>
                      </wps:spPr>
                      <wps:txbx>
                        <w:txbxContent>
                          <w:p w:rsidR="00606711" w:rsidRPr="00606711" w:rsidRDefault="00606711" w:rsidP="00606711">
                            <w:pPr>
                              <w:rPr>
                                <w:sz w:val="18"/>
                              </w:rPr>
                            </w:pPr>
                            <w:r>
                              <w:rPr>
                                <w:sz w:val="18"/>
                              </w:rPr>
                              <w:t>F8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59E66" id="Text Box 56" o:spid="_x0000_s1044" type="#_x0000_t202" style="position:absolute;margin-left:93.75pt;margin-top:102.75pt;width:26.25pt;height:20.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" fillcolor="window" stroked="f" strokeweight=".5pt">
                <v:textbox>
                  <w:txbxContent>
                    <w:p w:rsidR="00606711" w:rsidRPr="00606711" w:rsidRDefault="00606711" w:rsidP="00606711">
                      <w:pPr>
                        <w:rPr>
                          <w:sz w:val="18"/>
                        </w:rPr>
                      </w:pPr>
                      <w:r>
                        <w:rPr>
                          <w:sz w:val="18"/>
                        </w:rPr>
                        <w:t>F8</w:t>
                      </w:r>
                    </w:p>
                  </w:txbxContent>
                </v:textbox>
              </v:shape>
            </w:pict>
          </mc:Fallback>
        </mc:AlternateContent>
      </w:r>
      <w:r w:rsidR="00606711">
        <w:rPr>
          <w:rFonts w:ascii="Times New Roman" w:hAnsi="Times New Roman" w:cs="Times New Roman"/>
          <w:b/>
          <w:noProof/>
          <w:sz w:val="24"/>
          <w:szCs w:val="24"/>
        </w:rPr>
        <mc:AlternateContent>
          <mc:Choice Requires="wps">
            <w:drawing>
              <wp:anchor distT="0" distB="0" distL="114300" distR="114300" simplePos="0" relativeHeight="251759616" behindDoc="0" locked="0" layoutInCell="1" allowOverlap="1">
                <wp:simplePos x="0" y="0"/>
                <wp:positionH relativeFrom="column">
                  <wp:posOffset>1752600</wp:posOffset>
                </wp:positionH>
                <wp:positionV relativeFrom="paragraph">
                  <wp:posOffset>866775</wp:posOffset>
                </wp:positionV>
                <wp:extent cx="333375" cy="257175"/>
                <wp:effectExtent l="0" t="0" r="9525" b="9525"/>
                <wp:wrapNone/>
                <wp:docPr id="55" name="Text Box 55"/>
                <wp:cNvGraphicFramePr/>
                <a:graphic xmlns:a="http://schemas.openxmlformats.org/drawingml/2006/main">
                  <a:graphicData uri="http://schemas.microsoft.com/office/word/2010/wordprocessingShape">
                    <wps:wsp>
                      <wps:cNvSpPr txBox="1"/>
                      <wps:spPr>
                        <a:xfrm>
                          <a:off x="0" y="0"/>
                          <a:ext cx="333375" cy="257175"/>
                        </a:xfrm>
                        <a:prstGeom prst="rect">
                          <a:avLst/>
                        </a:prstGeom>
                        <a:solidFill>
                          <a:schemeClr val="lt1"/>
                        </a:solidFill>
                        <a:ln w="6350">
                          <a:noFill/>
                        </a:ln>
                      </wps:spPr>
                      <wps:txbx>
                        <w:txbxContent>
                          <w:p w:rsidR="00606711" w:rsidRPr="00606711" w:rsidRDefault="00606711">
                            <w:pPr>
                              <w:rPr>
                                <w:sz w:val="18"/>
                              </w:rPr>
                            </w:pPr>
                            <w:r w:rsidRPr="00606711">
                              <w:rPr>
                                <w:sz w:val="18"/>
                              </w:rPr>
                              <w:t>F4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45" type="#_x0000_t202" style="position:absolute;margin-left:138pt;margin-top:68.25pt;width:26.25pt;height:20.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" fillcolor="white [3201]" stroked="f" strokeweight=".5pt">
                <v:textbox>
                  <w:txbxContent>
                    <w:p w:rsidR="00606711" w:rsidRPr="00606711" w:rsidRDefault="00606711">
                      <w:pPr>
                        <w:rPr>
                          <w:sz w:val="18"/>
                        </w:rPr>
                      </w:pPr>
                      <w:r w:rsidRPr="00606711">
                        <w:rPr>
                          <w:sz w:val="18"/>
                        </w:rPr>
                        <w:t>F4</w:t>
                      </w:r>
                    </w:p>
                  </w:txbxContent>
                </v:textbox>
              </v:shape>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58592" behindDoc="0" locked="0" layoutInCell="1" allowOverlap="1" wp14:anchorId="2F857AE7" wp14:editId="2EC8CF14">
                <wp:simplePos x="0" y="0"/>
                <wp:positionH relativeFrom="column">
                  <wp:posOffset>885825</wp:posOffset>
                </wp:positionH>
                <wp:positionV relativeFrom="paragraph">
                  <wp:posOffset>2362201</wp:posOffset>
                </wp:positionV>
                <wp:extent cx="114300" cy="95250"/>
                <wp:effectExtent l="0" t="0" r="19050" b="19050"/>
                <wp:wrapNone/>
                <wp:docPr id="54" name="Oval 54"/>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C4EFC3" id="Oval 54" o:spid="_x0000_s1026" style="position:absolute;margin-left:69.75pt;margin-top:186pt;width:9pt;height: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52448" behindDoc="0" locked="0" layoutInCell="1" allowOverlap="1" wp14:anchorId="2F857AE7" wp14:editId="2EC8CF14">
                <wp:simplePos x="0" y="0"/>
                <wp:positionH relativeFrom="column">
                  <wp:posOffset>885825</wp:posOffset>
                </wp:positionH>
                <wp:positionV relativeFrom="paragraph">
                  <wp:posOffset>3152776</wp:posOffset>
                </wp:positionV>
                <wp:extent cx="114300" cy="95250"/>
                <wp:effectExtent l="0" t="0" r="19050" b="19050"/>
                <wp:wrapNone/>
                <wp:docPr id="51" name="Oval 51"/>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A84BF7" id="Oval 51" o:spid="_x0000_s1026" style="position:absolute;margin-left:69.75pt;margin-top:248.25pt;width:9pt;height: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54496" behindDoc="0" locked="0" layoutInCell="1" allowOverlap="1" wp14:anchorId="2F857AE7" wp14:editId="2EC8CF14">
                <wp:simplePos x="0" y="0"/>
                <wp:positionH relativeFrom="column">
                  <wp:posOffset>1562100</wp:posOffset>
                </wp:positionH>
                <wp:positionV relativeFrom="paragraph">
                  <wp:posOffset>3790951</wp:posOffset>
                </wp:positionV>
                <wp:extent cx="114300" cy="95250"/>
                <wp:effectExtent l="0" t="0" r="19050" b="19050"/>
                <wp:wrapNone/>
                <wp:docPr id="52" name="Oval 52"/>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2FE705" id="Oval 52" o:spid="_x0000_s1026" style="position:absolute;margin-left:123pt;margin-top:298.5pt;width:9pt;height: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25824" behindDoc="0" locked="0" layoutInCell="1" allowOverlap="1" wp14:anchorId="2F857AE7" wp14:editId="2EC8CF14">
                <wp:simplePos x="0" y="0"/>
                <wp:positionH relativeFrom="column">
                  <wp:posOffset>4000500</wp:posOffset>
                </wp:positionH>
                <wp:positionV relativeFrom="paragraph">
                  <wp:posOffset>2809876</wp:posOffset>
                </wp:positionV>
                <wp:extent cx="114300" cy="95250"/>
                <wp:effectExtent l="0" t="0" r="19050" b="19050"/>
                <wp:wrapNone/>
                <wp:docPr id="38" name="Oval 38"/>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275B18" id="Oval 38" o:spid="_x0000_s1026" style="position:absolute;margin-left:315pt;margin-top:221.25pt;width:9pt;height: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29920" behindDoc="0" locked="0" layoutInCell="1" allowOverlap="1" wp14:anchorId="2F857AE7" wp14:editId="2EC8CF14">
                <wp:simplePos x="0" y="0"/>
                <wp:positionH relativeFrom="margin">
                  <wp:posOffset>2562225</wp:posOffset>
                </wp:positionH>
                <wp:positionV relativeFrom="paragraph">
                  <wp:posOffset>3105151</wp:posOffset>
                </wp:positionV>
                <wp:extent cx="114300" cy="95250"/>
                <wp:effectExtent l="0" t="0" r="19050" b="19050"/>
                <wp:wrapNone/>
                <wp:docPr id="40" name="Oval 40"/>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8BFEBE" id="Oval 40" o:spid="_x0000_s1026" style="position:absolute;margin-left:201.75pt;margin-top:244.5pt;width:9pt;height: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" fillcolor="#4f81bd" strokecolor="#385d8a" strokeweight="2pt">
                <w10:wrap anchorx="margin"/>
              </v:oval>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44256" behindDoc="0" locked="0" layoutInCell="1" allowOverlap="1" wp14:anchorId="2F857AE7" wp14:editId="2EC8CF14">
                <wp:simplePos x="0" y="0"/>
                <wp:positionH relativeFrom="column">
                  <wp:posOffset>2571750</wp:posOffset>
                </wp:positionH>
                <wp:positionV relativeFrom="paragraph">
                  <wp:posOffset>3771901</wp:posOffset>
                </wp:positionV>
                <wp:extent cx="114300" cy="95250"/>
                <wp:effectExtent l="0" t="0" r="19050" b="19050"/>
                <wp:wrapNone/>
                <wp:docPr id="47" name="Oval 47"/>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595ECB" id="Oval 47" o:spid="_x0000_s1026" style="position:absolute;margin-left:202.5pt;margin-top:297pt;width:9pt;height: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42208" behindDoc="0" locked="0" layoutInCell="1" allowOverlap="1" wp14:anchorId="2F857AE7" wp14:editId="2EC8CF14">
                <wp:simplePos x="0" y="0"/>
                <wp:positionH relativeFrom="column">
                  <wp:posOffset>885825</wp:posOffset>
                </wp:positionH>
                <wp:positionV relativeFrom="paragraph">
                  <wp:posOffset>3781426</wp:posOffset>
                </wp:positionV>
                <wp:extent cx="114300" cy="95250"/>
                <wp:effectExtent l="0" t="0" r="19050" b="19050"/>
                <wp:wrapNone/>
                <wp:docPr id="46" name="Oval 46"/>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202764" id="Oval 46" o:spid="_x0000_s1026" style="position:absolute;margin-left:69.75pt;margin-top:297.75pt;width:9pt;height: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48352" behindDoc="0" locked="0" layoutInCell="1" allowOverlap="1" wp14:anchorId="2F857AE7" wp14:editId="2EC8CF14">
                <wp:simplePos x="0" y="0"/>
                <wp:positionH relativeFrom="column">
                  <wp:posOffset>571500</wp:posOffset>
                </wp:positionH>
                <wp:positionV relativeFrom="paragraph">
                  <wp:posOffset>2362201</wp:posOffset>
                </wp:positionV>
                <wp:extent cx="114300" cy="95250"/>
                <wp:effectExtent l="0" t="0" r="19050" b="19050"/>
                <wp:wrapNone/>
                <wp:docPr id="49" name="Oval 49"/>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48785D" id="Oval 49" o:spid="_x0000_s1026" style="position:absolute;margin-left:45pt;margin-top:186pt;width:9pt;height: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31968" behindDoc="0" locked="0" layoutInCell="1" allowOverlap="1" wp14:anchorId="2F857AE7" wp14:editId="2EC8CF14">
                <wp:simplePos x="0" y="0"/>
                <wp:positionH relativeFrom="column">
                  <wp:posOffset>1600200</wp:posOffset>
                </wp:positionH>
                <wp:positionV relativeFrom="paragraph">
                  <wp:posOffset>762001</wp:posOffset>
                </wp:positionV>
                <wp:extent cx="114300" cy="95250"/>
                <wp:effectExtent l="0" t="0" r="19050" b="19050"/>
                <wp:wrapNone/>
                <wp:docPr id="41" name="Oval 41"/>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347559" id="Oval 41" o:spid="_x0000_s1026" style="position:absolute;margin-left:126pt;margin-top:60pt;width:9pt;height: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34016" behindDoc="0" locked="0" layoutInCell="1" allowOverlap="1" wp14:anchorId="2F857AE7" wp14:editId="2EC8CF14">
                <wp:simplePos x="0" y="0"/>
                <wp:positionH relativeFrom="column">
                  <wp:posOffset>1743075</wp:posOffset>
                </wp:positionH>
                <wp:positionV relativeFrom="paragraph">
                  <wp:posOffset>1609726</wp:posOffset>
                </wp:positionV>
                <wp:extent cx="114300" cy="95250"/>
                <wp:effectExtent l="0" t="0" r="19050" b="19050"/>
                <wp:wrapNone/>
                <wp:docPr id="42" name="Oval 42"/>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50052C" id="Oval 42" o:spid="_x0000_s1026" style="position:absolute;margin-left:137.25pt;margin-top:126.75pt;width:9pt;height: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36064" behindDoc="0" locked="0" layoutInCell="1" allowOverlap="1" wp14:anchorId="2F857AE7" wp14:editId="2EC8CF14">
                <wp:simplePos x="0" y="0"/>
                <wp:positionH relativeFrom="column">
                  <wp:posOffset>1438275</wp:posOffset>
                </wp:positionH>
                <wp:positionV relativeFrom="paragraph">
                  <wp:posOffset>1600201</wp:posOffset>
                </wp:positionV>
                <wp:extent cx="114300" cy="95250"/>
                <wp:effectExtent l="0" t="0" r="19050" b="19050"/>
                <wp:wrapNone/>
                <wp:docPr id="43" name="Oval 43"/>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4DFC18" id="Oval 43" o:spid="_x0000_s1026" style="position:absolute;margin-left:113.25pt;margin-top:126pt;width:9pt;height: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40160" behindDoc="0" locked="0" layoutInCell="1" allowOverlap="1" wp14:anchorId="2F857AE7" wp14:editId="2EC8CF14">
                <wp:simplePos x="0" y="0"/>
                <wp:positionH relativeFrom="column">
                  <wp:posOffset>1533525</wp:posOffset>
                </wp:positionH>
                <wp:positionV relativeFrom="paragraph">
                  <wp:posOffset>3105151</wp:posOffset>
                </wp:positionV>
                <wp:extent cx="114300" cy="95250"/>
                <wp:effectExtent l="0" t="0" r="19050" b="19050"/>
                <wp:wrapNone/>
                <wp:docPr id="45" name="Oval 45"/>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B00E89" id="Oval 45" o:spid="_x0000_s1026" style="position:absolute;margin-left:120.75pt;margin-top:244.5pt;width:9pt;height: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27872" behindDoc="0" locked="0" layoutInCell="1" allowOverlap="1" wp14:anchorId="2F857AE7" wp14:editId="2EC8CF14">
                <wp:simplePos x="0" y="0"/>
                <wp:positionH relativeFrom="column">
                  <wp:posOffset>2609850</wp:posOffset>
                </wp:positionH>
                <wp:positionV relativeFrom="paragraph">
                  <wp:posOffset>2457451</wp:posOffset>
                </wp:positionV>
                <wp:extent cx="114300" cy="95250"/>
                <wp:effectExtent l="0" t="0" r="19050" b="19050"/>
                <wp:wrapNone/>
                <wp:docPr id="39" name="Oval 39"/>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65CB74" id="Oval 39" o:spid="_x0000_s1026" style="position:absolute;margin-left:205.5pt;margin-top:193.5pt;width:9pt;height: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2F857AE7" wp14:editId="2EC8CF14">
                <wp:simplePos x="0" y="0"/>
                <wp:positionH relativeFrom="column">
                  <wp:posOffset>2581275</wp:posOffset>
                </wp:positionH>
                <wp:positionV relativeFrom="paragraph">
                  <wp:posOffset>1638301</wp:posOffset>
                </wp:positionV>
                <wp:extent cx="114300" cy="95250"/>
                <wp:effectExtent l="0" t="0" r="19050" b="19050"/>
                <wp:wrapNone/>
                <wp:docPr id="37" name="Oval 37"/>
                <wp:cNvGraphicFramePr/>
                <a:graphic xmlns:a="http://schemas.openxmlformats.org/drawingml/2006/main">
                  <a:graphicData uri="http://schemas.microsoft.com/office/word/2010/wordprocessingShape">
                    <wps:wsp>
                      <wps:cNvSpPr/>
                      <wps:spPr>
                        <a:xfrm>
                          <a:off x="0" y="0"/>
                          <a:ext cx="114300" cy="9525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530D17" id="Oval 37" o:spid="_x0000_s1026" style="position:absolute;margin-left:203.25pt;margin-top:129pt;width:9pt;height: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" fillcolor="#4f81bd" strokecolor="#385d8a" strokeweight="2pt"/>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21728" behindDoc="0" locked="0" layoutInCell="1" allowOverlap="1" wp14:anchorId="47C3F00E" wp14:editId="42DD1FC7">
                <wp:simplePos x="0" y="0"/>
                <wp:positionH relativeFrom="margin">
                  <wp:posOffset>76200</wp:posOffset>
                </wp:positionH>
                <wp:positionV relativeFrom="paragraph">
                  <wp:posOffset>714375</wp:posOffset>
                </wp:positionV>
                <wp:extent cx="228600" cy="2571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E2425D" w:rsidRDefault="00E2425D" w:rsidP="00E2425D">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3F00E" id="Text Box 18" o:spid="_x0000_s1046" type="#_x0000_t202" style="position:absolute;margin-left:6pt;margin-top:56.25pt;width:18pt;height:20.2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" filled="f" stroked="f" strokeweight=".5pt">
                <v:textbox>
                  <w:txbxContent>
                    <w:p w:rsidR="00E2425D" w:rsidRDefault="00E2425D" w:rsidP="00E2425D">
                      <w:r>
                        <w:t>5</w:t>
                      </w:r>
                    </w:p>
                  </w:txbxContent>
                </v:textbox>
                <w10:wrap anchorx="margin"/>
              </v:shape>
            </w:pict>
          </mc:Fallback>
        </mc:AlternateContent>
      </w:r>
      <w:r w:rsidR="00E2425D">
        <w:rPr>
          <w:rFonts w:ascii="Times New Roman" w:hAnsi="Times New Roman" w:cs="Times New Roman"/>
          <w:b/>
          <w:noProof/>
          <w:sz w:val="24"/>
          <w:szCs w:val="24"/>
        </w:rPr>
        <mc:AlternateContent>
          <mc:Choice Requires="wps">
            <w:drawing>
              <wp:anchor distT="0" distB="0" distL="114300" distR="114300" simplePos="0" relativeHeight="251719680" behindDoc="0" locked="0" layoutInCell="1" allowOverlap="1">
                <wp:simplePos x="0" y="0"/>
                <wp:positionH relativeFrom="column">
                  <wp:posOffset>3990975</wp:posOffset>
                </wp:positionH>
                <wp:positionV relativeFrom="paragraph">
                  <wp:posOffset>1666876</wp:posOffset>
                </wp:positionV>
                <wp:extent cx="114300" cy="95250"/>
                <wp:effectExtent l="0" t="0" r="19050" b="19050"/>
                <wp:wrapNone/>
                <wp:docPr id="15" name="Oval 15"/>
                <wp:cNvGraphicFramePr/>
                <a:graphic xmlns:a="http://schemas.openxmlformats.org/drawingml/2006/main">
                  <a:graphicData uri="http://schemas.microsoft.com/office/word/2010/wordprocessingShape">
                    <wps:wsp>
                      <wps:cNvSpPr/>
                      <wps:spPr>
                        <a:xfrm>
                          <a:off x="0" y="0"/>
                          <a:ext cx="114300" cy="95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790E1D" id="Oval 15" o:spid="_x0000_s1026" style="position:absolute;margin-left:314.25pt;margin-top:131.25pt;width:9pt;height: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" fillcolor="#4f81bd [3204]" strokecolor="#243f60 [1604]" strokeweight="2pt"/>
            </w:pict>
          </mc:Fallback>
        </mc:AlternateContent>
      </w:r>
      <w:r w:rsidR="009D0D6C">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simplePos x="0" y="0"/>
                <wp:positionH relativeFrom="margin">
                  <wp:align>right</wp:align>
                </wp:positionH>
                <wp:positionV relativeFrom="paragraph">
                  <wp:posOffset>2219325</wp:posOffset>
                </wp:positionV>
                <wp:extent cx="657225" cy="219075"/>
                <wp:effectExtent l="0" t="0" r="9525" b="9525"/>
                <wp:wrapNone/>
                <wp:docPr id="30" name="Text Box 30"/>
                <wp:cNvGraphicFramePr/>
                <a:graphic xmlns:a="http://schemas.openxmlformats.org/drawingml/2006/main">
                  <a:graphicData uri="http://schemas.microsoft.com/office/word/2010/wordprocessingShape">
                    <wps:wsp>
                      <wps:cNvSpPr txBox="1"/>
                      <wps:spPr>
                        <a:xfrm>
                          <a:off x="0" y="0"/>
                          <a:ext cx="657225" cy="219075"/>
                        </a:xfrm>
                        <a:prstGeom prst="rect">
                          <a:avLst/>
                        </a:prstGeom>
                        <a:solidFill>
                          <a:schemeClr val="bg1"/>
                        </a:solidFill>
                        <a:ln w="6350">
                          <a:noFill/>
                        </a:ln>
                      </wps:spPr>
                      <wps:txbx>
                        <w:txbxContent>
                          <w:p w:rsidR="00EF66AA" w:rsidRDefault="00EF66AA">
                            <w:r>
                              <w:t>Forces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7" type="#_x0000_t202" style="position:absolute;margin-left:.55pt;margin-top:174.75pt;width:51.75pt;height:17.2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" fillcolor="white [3212]" stroked="f" strokeweight=".5pt">
                <v:textbox>
                  <w:txbxContent>
                    <w:p w:rsidR="00EF66AA" w:rsidRDefault="00EF66AA">
                      <w:r>
                        <w:t>Forces</w:t>
                      </w:r>
                    </w:p>
                  </w:txbxContent>
                </v:textbox>
                <w10:wrap anchorx="margin"/>
              </v:shape>
            </w:pict>
          </mc:Fallback>
        </mc:AlternateContent>
      </w:r>
      <w:r w:rsidR="009D0D6C">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760B141C" wp14:editId="220F64FE">
                <wp:simplePos x="0" y="0"/>
                <wp:positionH relativeFrom="column">
                  <wp:posOffset>4914900</wp:posOffset>
                </wp:positionH>
                <wp:positionV relativeFrom="paragraph">
                  <wp:posOffset>842010</wp:posOffset>
                </wp:positionV>
                <wp:extent cx="9525" cy="3790950"/>
                <wp:effectExtent l="0" t="0" r="28575" b="19050"/>
                <wp:wrapNone/>
                <wp:docPr id="12" name="Straight Connector 12"/>
                <wp:cNvGraphicFramePr/>
                <a:graphic xmlns:a="http://schemas.openxmlformats.org/drawingml/2006/main">
                  <a:graphicData uri="http://schemas.microsoft.com/office/word/2010/wordprocessingShape">
                    <wps:wsp>
                      <wps:cNvCnPr/>
                      <wps:spPr>
                        <a:xfrm flipH="1" flipV="1">
                          <a:off x="0" y="0"/>
                          <a:ext cx="9525" cy="3790950"/>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B2C6542" id="Straight Connector 12"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pt,66.3pt" to="387.75pt,3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" strokecolor="#4a7ebb" strokeweight="1pt">
                <v:stroke dashstyle="3 1"/>
              </v:line>
            </w:pict>
          </mc:Fallback>
        </mc:AlternateContent>
      </w:r>
      <w:r w:rsidR="00B719BF">
        <w:rPr>
          <w:rFonts w:ascii="Times New Roman" w:hAnsi="Times New Roman" w:cs="Times New Roman"/>
          <w:b/>
          <w:noProof/>
          <w:sz w:val="24"/>
          <w:szCs w:val="24"/>
        </w:rPr>
        <mc:AlternateContent>
          <mc:Choice Requires="wps">
            <w:drawing>
              <wp:anchor distT="0" distB="0" distL="114300" distR="114300" simplePos="0" relativeHeight="251718656" behindDoc="0" locked="0" layoutInCell="1" allowOverlap="1" wp14:anchorId="385E8F63" wp14:editId="1EAF9BEA">
                <wp:simplePos x="0" y="0"/>
                <wp:positionH relativeFrom="margin">
                  <wp:posOffset>3019425</wp:posOffset>
                </wp:positionH>
                <wp:positionV relativeFrom="paragraph">
                  <wp:posOffset>400050</wp:posOffset>
                </wp:positionV>
                <wp:extent cx="1019175" cy="247650"/>
                <wp:effectExtent l="0" t="0" r="9525" b="0"/>
                <wp:wrapNone/>
                <wp:docPr id="36" name="Text Box 36"/>
                <wp:cNvGraphicFramePr/>
                <a:graphic xmlns:a="http://schemas.openxmlformats.org/drawingml/2006/main">
                  <a:graphicData uri="http://schemas.microsoft.com/office/word/2010/wordprocessingShape">
                    <wps:wsp>
                      <wps:cNvSpPr txBox="1"/>
                      <wps:spPr>
                        <a:xfrm>
                          <a:off x="0" y="0"/>
                          <a:ext cx="1019175" cy="247650"/>
                        </a:xfrm>
                        <a:prstGeom prst="rect">
                          <a:avLst/>
                        </a:prstGeom>
                        <a:solidFill>
                          <a:sysClr val="window" lastClr="FFFFFF"/>
                        </a:solidFill>
                        <a:ln w="6350">
                          <a:noFill/>
                        </a:ln>
                      </wps:spPr>
                      <wps:txbx>
                        <w:txbxContent>
                          <w:p w:rsidR="00B719BF" w:rsidRDefault="00B719BF" w:rsidP="00B719BF">
                            <w:pPr>
                              <w:jc w:val="center"/>
                            </w:pPr>
                            <w:r>
                              <w:t>Trends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8F63" id="Text Box 36" o:spid="_x0000_s1048" type="#_x0000_t202" style="position:absolute;margin-left:237.75pt;margin-top:31.5pt;width:80.25pt;height:19.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" fillcolor="window" stroked="f" strokeweight=".5pt">
                <v:textbox>
                  <w:txbxContent>
                    <w:p w:rsidR="00B719BF" w:rsidRDefault="00B719BF" w:rsidP="00B719BF">
                      <w:pPr>
                        <w:jc w:val="center"/>
                      </w:pPr>
                      <w:r>
                        <w:t>Trends</w:t>
                      </w:r>
                    </w:p>
                  </w:txbxContent>
                </v:textbox>
                <w10:wrap anchorx="margin"/>
              </v:shape>
            </w:pict>
          </mc:Fallback>
        </mc:AlternateContent>
      </w:r>
      <w:r w:rsidR="00B719BF">
        <w:rPr>
          <w:rFonts w:ascii="Times New Roman" w:hAnsi="Times New Roman" w:cs="Times New Roman"/>
          <w:b/>
          <w:noProof/>
          <w:sz w:val="24"/>
          <w:szCs w:val="24"/>
        </w:rPr>
        <mc:AlternateContent>
          <mc:Choice Requires="wps">
            <w:drawing>
              <wp:anchor distT="0" distB="0" distL="114300" distR="114300" simplePos="0" relativeHeight="251716608" behindDoc="0" locked="0" layoutInCell="1" allowOverlap="1" wp14:anchorId="6A76BECA" wp14:editId="68823E19">
                <wp:simplePos x="0" y="0"/>
                <wp:positionH relativeFrom="margin">
                  <wp:posOffset>514350</wp:posOffset>
                </wp:positionH>
                <wp:positionV relativeFrom="paragraph">
                  <wp:posOffset>409575</wp:posOffset>
                </wp:positionV>
                <wp:extent cx="1019175" cy="247650"/>
                <wp:effectExtent l="0" t="0" r="9525" b="0"/>
                <wp:wrapNone/>
                <wp:docPr id="35" name="Text Box 35"/>
                <wp:cNvGraphicFramePr/>
                <a:graphic xmlns:a="http://schemas.openxmlformats.org/drawingml/2006/main">
                  <a:graphicData uri="http://schemas.microsoft.com/office/word/2010/wordprocessingShape">
                    <wps:wsp>
                      <wps:cNvSpPr txBox="1"/>
                      <wps:spPr>
                        <a:xfrm>
                          <a:off x="0" y="0"/>
                          <a:ext cx="1019175" cy="247650"/>
                        </a:xfrm>
                        <a:prstGeom prst="rect">
                          <a:avLst/>
                        </a:prstGeom>
                        <a:solidFill>
                          <a:sysClr val="window" lastClr="FFFFFF"/>
                        </a:solidFill>
                        <a:ln w="6350">
                          <a:noFill/>
                        </a:ln>
                      </wps:spPr>
                      <wps:txbx>
                        <w:txbxContent>
                          <w:p w:rsidR="00B719BF" w:rsidRDefault="00B719BF" w:rsidP="00B719BF">
                            <w:r>
                              <w:t>Uncertainties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6BECA" id="Text Box 35" o:spid="_x0000_s1049" type="#_x0000_t202" style="position:absolute;margin-left:40.5pt;margin-top:32.25pt;width:80.25pt;height:19.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" fillcolor="window" stroked="f" strokeweight=".5pt">
                <v:textbox>
                  <w:txbxContent>
                    <w:p w:rsidR="00B719BF" w:rsidRDefault="00B719BF" w:rsidP="00B719BF">
                      <w:r>
                        <w:t>Uncertainties</w:t>
                      </w:r>
                    </w:p>
                  </w:txbxContent>
                </v:textbox>
                <w10:wrap anchorx="margin"/>
              </v:shape>
            </w:pict>
          </mc:Fallback>
        </mc:AlternateContent>
      </w:r>
      <w:r w:rsidR="00B719BF">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6A76BECA" wp14:editId="68823E19">
                <wp:simplePos x="0" y="0"/>
                <wp:positionH relativeFrom="column">
                  <wp:posOffset>4295775</wp:posOffset>
                </wp:positionH>
                <wp:positionV relativeFrom="paragraph">
                  <wp:posOffset>5142865</wp:posOffset>
                </wp:positionV>
                <wp:extent cx="1019175" cy="571500"/>
                <wp:effectExtent l="0" t="0" r="9525" b="0"/>
                <wp:wrapNone/>
                <wp:docPr id="34" name="Text Box 34"/>
                <wp:cNvGraphicFramePr/>
                <a:graphic xmlns:a="http://schemas.openxmlformats.org/drawingml/2006/main">
                  <a:graphicData uri="http://schemas.microsoft.com/office/word/2010/wordprocessingShape">
                    <wps:wsp>
                      <wps:cNvSpPr txBox="1"/>
                      <wps:spPr>
                        <a:xfrm>
                          <a:off x="0" y="0"/>
                          <a:ext cx="1019175" cy="571500"/>
                        </a:xfrm>
                        <a:prstGeom prst="rect">
                          <a:avLst/>
                        </a:prstGeom>
                        <a:solidFill>
                          <a:sysClr val="window" lastClr="FFFFFF"/>
                        </a:solidFill>
                        <a:ln w="6350">
                          <a:noFill/>
                        </a:ln>
                      </wps:spPr>
                      <wps:txbx>
                        <w:txbxContent>
                          <w:p w:rsidR="00B719BF" w:rsidRDefault="00B719BF" w:rsidP="00B719BF">
                            <w:r>
                              <w:t>More Predictable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6BECA" id="Text Box 34" o:spid="_x0000_s1050" type="#_x0000_t202" style="position:absolute;margin-left:338.25pt;margin-top:404.95pt;width:80.25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" fillcolor="window" stroked="f" strokeweight=".5pt">
                <v:textbox>
                  <w:txbxContent>
                    <w:p w:rsidR="00B719BF" w:rsidRDefault="00B719BF" w:rsidP="00B719BF">
                      <w:r>
                        <w:t>More Predictable</w:t>
                      </w:r>
                    </w:p>
                  </w:txbxContent>
                </v:textbox>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39517DC4" wp14:editId="06529203">
                <wp:simplePos x="0" y="0"/>
                <wp:positionH relativeFrom="column">
                  <wp:posOffset>-419101</wp:posOffset>
                </wp:positionH>
                <wp:positionV relativeFrom="paragraph">
                  <wp:posOffset>5076825</wp:posOffset>
                </wp:positionV>
                <wp:extent cx="1019175" cy="571500"/>
                <wp:effectExtent l="0" t="0" r="9525" b="0"/>
                <wp:wrapNone/>
                <wp:docPr id="33" name="Text Box 33"/>
                <wp:cNvGraphicFramePr/>
                <a:graphic xmlns:a="http://schemas.openxmlformats.org/drawingml/2006/main">
                  <a:graphicData uri="http://schemas.microsoft.com/office/word/2010/wordprocessingShape">
                    <wps:wsp>
                      <wps:cNvSpPr txBox="1"/>
                      <wps:spPr>
                        <a:xfrm>
                          <a:off x="0" y="0"/>
                          <a:ext cx="1019175" cy="571500"/>
                        </a:xfrm>
                        <a:prstGeom prst="rect">
                          <a:avLst/>
                        </a:prstGeom>
                        <a:solidFill>
                          <a:sysClr val="window" lastClr="FFFFFF"/>
                        </a:solidFill>
                        <a:ln w="6350">
                          <a:noFill/>
                        </a:ln>
                      </wps:spPr>
                      <wps:txbx>
                        <w:txbxContent>
                          <w:p w:rsidR="00EF66AA" w:rsidRDefault="00B719BF" w:rsidP="00EF66AA">
                            <w:r>
                              <w:t>Less Predictable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17DC4" id="Text Box 33" o:spid="_x0000_s1051" type="#_x0000_t202" style="position:absolute;margin-left:-33pt;margin-top:399.75pt;width:80.25pt;height: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" fillcolor="window" stroked="f" strokeweight=".5pt">
                <v:textbox>
                  <w:txbxContent>
                    <w:p w:rsidR="00EF66AA" w:rsidRDefault="00B719BF" w:rsidP="00EF66AA">
                      <w:r>
                        <w:t>Less Predictable</w:t>
                      </w:r>
                    </w:p>
                  </w:txbxContent>
                </v:textbox>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760B141C" wp14:editId="220F64FE">
                <wp:simplePos x="0" y="0"/>
                <wp:positionH relativeFrom="margin">
                  <wp:posOffset>304800</wp:posOffset>
                </wp:positionH>
                <wp:positionV relativeFrom="paragraph">
                  <wp:posOffset>3190240</wp:posOffset>
                </wp:positionV>
                <wp:extent cx="2352675" cy="4762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2352675" cy="4762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78E4B79F" id="Straight Connector 9"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251.2pt" to="209.25pt,2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" strokecolor="#4a7ebb" strokeweight="1pt">
                <v:stroke dashstyle="3 1"/>
                <w10:wrap anchorx="margin"/>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760B141C" wp14:editId="220F64FE">
                <wp:simplePos x="0" y="0"/>
                <wp:positionH relativeFrom="column">
                  <wp:posOffset>276225</wp:posOffset>
                </wp:positionH>
                <wp:positionV relativeFrom="paragraph">
                  <wp:posOffset>3857625</wp:posOffset>
                </wp:positionV>
                <wp:extent cx="3724275" cy="47625"/>
                <wp:effectExtent l="0" t="0" r="28575" b="28575"/>
                <wp:wrapNone/>
                <wp:docPr id="10" name="Straight Connector 10"/>
                <wp:cNvGraphicFramePr/>
                <a:graphic xmlns:a="http://schemas.openxmlformats.org/drawingml/2006/main">
                  <a:graphicData uri="http://schemas.microsoft.com/office/word/2010/wordprocessingShape">
                    <wps:wsp>
                      <wps:cNvCnPr/>
                      <wps:spPr>
                        <a:xfrm>
                          <a:off x="0" y="0"/>
                          <a:ext cx="3724275" cy="4762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2F17FD0C" id="Straight Connector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303.75pt" to="31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" strokecolor="#4a7ebb" strokeweight="1pt">
                <v:stroke dashstyle="3 1"/>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7006C2B1" wp14:editId="4E67E395">
                <wp:simplePos x="0" y="0"/>
                <wp:positionH relativeFrom="column">
                  <wp:posOffset>5438775</wp:posOffset>
                </wp:positionH>
                <wp:positionV relativeFrom="paragraph">
                  <wp:posOffset>800100</wp:posOffset>
                </wp:positionV>
                <wp:extent cx="161925" cy="0"/>
                <wp:effectExtent l="19050" t="19050" r="9525" b="19050"/>
                <wp:wrapNone/>
                <wp:docPr id="6" name="Straight Connector 6"/>
                <wp:cNvGraphicFramePr/>
                <a:graphic xmlns:a="http://schemas.openxmlformats.org/drawingml/2006/main">
                  <a:graphicData uri="http://schemas.microsoft.com/office/word/2010/wordprocessingShape">
                    <wps:wsp>
                      <wps:cNvCnPr/>
                      <wps:spPr>
                        <a:xfrm flipH="1">
                          <a:off x="0" y="0"/>
                          <a:ext cx="161925" cy="0"/>
                        </a:xfrm>
                        <a:prstGeom prst="line">
                          <a:avLst/>
                        </a:prstGeom>
                        <a:noFill/>
                        <a:ln w="38100" cap="flat" cmpd="sng" algn="ctr">
                          <a:solidFill>
                            <a:srgbClr val="C0504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53C192" id="Straight Connector 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25pt,63pt" to="441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" strokecolor="#be4b48" strokeweight="3pt"/>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5610225</wp:posOffset>
                </wp:positionH>
                <wp:positionV relativeFrom="paragraph">
                  <wp:posOffset>781050</wp:posOffset>
                </wp:positionV>
                <wp:extent cx="9525" cy="3876675"/>
                <wp:effectExtent l="19050" t="19050" r="28575" b="28575"/>
                <wp:wrapNone/>
                <wp:docPr id="4" name="Straight Connector 4"/>
                <wp:cNvGraphicFramePr/>
                <a:graphic xmlns:a="http://schemas.openxmlformats.org/drawingml/2006/main">
                  <a:graphicData uri="http://schemas.microsoft.com/office/word/2010/wordprocessingShape">
                    <wps:wsp>
                      <wps:cNvCnPr/>
                      <wps:spPr>
                        <a:xfrm>
                          <a:off x="0" y="0"/>
                          <a:ext cx="9525" cy="3876675"/>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6257F7"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75pt,61.5pt" to="442.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" strokecolor="#bc4542 [3045]" strokeweight="3pt"/>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450AE1E1" wp14:editId="4D883DF1">
                <wp:simplePos x="0" y="0"/>
                <wp:positionH relativeFrom="column">
                  <wp:posOffset>4076700</wp:posOffset>
                </wp:positionH>
                <wp:positionV relativeFrom="paragraph">
                  <wp:posOffset>1685924</wp:posOffset>
                </wp:positionV>
                <wp:extent cx="19050" cy="2924175"/>
                <wp:effectExtent l="0" t="0" r="19050" b="28575"/>
                <wp:wrapNone/>
                <wp:docPr id="19" name="Straight Connector 19"/>
                <wp:cNvGraphicFramePr/>
                <a:graphic xmlns:a="http://schemas.openxmlformats.org/drawingml/2006/main">
                  <a:graphicData uri="http://schemas.microsoft.com/office/word/2010/wordprocessingShape">
                    <wps:wsp>
                      <wps:cNvCnPr/>
                      <wps:spPr>
                        <a:xfrm flipH="1" flipV="1">
                          <a:off x="0" y="0"/>
                          <a:ext cx="19050" cy="292417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444A856E" id="Straight Connector 19" o:spid="_x0000_s1026" style="position:absolute;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132.75pt" to="322.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" strokecolor="#4a7ebb" strokeweight="1pt">
                <v:stroke dashstyle="3 1"/>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35DF1F56" wp14:editId="4BC1ECD3">
                <wp:simplePos x="0" y="0"/>
                <wp:positionH relativeFrom="column">
                  <wp:posOffset>2676525</wp:posOffset>
                </wp:positionH>
                <wp:positionV relativeFrom="paragraph">
                  <wp:posOffset>1752599</wp:posOffset>
                </wp:positionV>
                <wp:extent cx="9525" cy="2828925"/>
                <wp:effectExtent l="0" t="0" r="28575" b="28575"/>
                <wp:wrapNone/>
                <wp:docPr id="13" name="Straight Connector 13"/>
                <wp:cNvGraphicFramePr/>
                <a:graphic xmlns:a="http://schemas.openxmlformats.org/drawingml/2006/main">
                  <a:graphicData uri="http://schemas.microsoft.com/office/word/2010/wordprocessingShape">
                    <wps:wsp>
                      <wps:cNvCnPr/>
                      <wps:spPr>
                        <a:xfrm flipV="1">
                          <a:off x="0" y="0"/>
                          <a:ext cx="9525" cy="282892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4C54A040" id="Straight Connector 13"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75pt,138pt" to="211.5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" strokecolor="#4a7ebb" strokeweight="1pt">
                <v:stroke dashstyle="3 1"/>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2DEED088" wp14:editId="3DC2B7D7">
                <wp:simplePos x="0" y="0"/>
                <wp:positionH relativeFrom="margin">
                  <wp:posOffset>2162175</wp:posOffset>
                </wp:positionH>
                <wp:positionV relativeFrom="paragraph">
                  <wp:posOffset>866774</wp:posOffset>
                </wp:positionV>
                <wp:extent cx="28575" cy="3705225"/>
                <wp:effectExtent l="0" t="0" r="28575" b="28575"/>
                <wp:wrapNone/>
                <wp:docPr id="17" name="Straight Connector 17"/>
                <wp:cNvGraphicFramePr/>
                <a:graphic xmlns:a="http://schemas.openxmlformats.org/drawingml/2006/main">
                  <a:graphicData uri="http://schemas.microsoft.com/office/word/2010/wordprocessingShape">
                    <wps:wsp>
                      <wps:cNvCnPr/>
                      <wps:spPr>
                        <a:xfrm flipV="1">
                          <a:off x="0" y="0"/>
                          <a:ext cx="28575" cy="3705225"/>
                        </a:xfrm>
                        <a:prstGeom prst="line">
                          <a:avLst/>
                        </a:prstGeom>
                        <a:ln w="12700">
                          <a:prstDash val="dash"/>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4514F" id="Straight Connector 17"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0.25pt,68.25pt" to="172.5pt,5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" strokecolor="#bc4542 [3045]" strokeweight="1pt">
                <v:stroke dashstyle="dash"/>
                <w10:wrap anchorx="margin"/>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35DF1F56" wp14:editId="4BC1ECD3">
                <wp:simplePos x="0" y="0"/>
                <wp:positionH relativeFrom="column">
                  <wp:posOffset>1647824</wp:posOffset>
                </wp:positionH>
                <wp:positionV relativeFrom="paragraph">
                  <wp:posOffset>828674</wp:posOffset>
                </wp:positionV>
                <wp:extent cx="28575" cy="3781425"/>
                <wp:effectExtent l="0" t="0" r="28575" b="28575"/>
                <wp:wrapNone/>
                <wp:docPr id="14" name="Straight Connector 14"/>
                <wp:cNvGraphicFramePr/>
                <a:graphic xmlns:a="http://schemas.openxmlformats.org/drawingml/2006/main">
                  <a:graphicData uri="http://schemas.microsoft.com/office/word/2010/wordprocessingShape">
                    <wps:wsp>
                      <wps:cNvCnPr/>
                      <wps:spPr>
                        <a:xfrm flipV="1">
                          <a:off x="0" y="0"/>
                          <a:ext cx="28575" cy="378142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C1C78FB" id="Straight Connector 14"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5pt,65.25pt" to="132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" strokecolor="#4a7ebb" strokeweight="1pt">
                <v:stroke dashstyle="3 1"/>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35DF1F56" wp14:editId="4BC1ECD3">
                <wp:simplePos x="0" y="0"/>
                <wp:positionH relativeFrom="column">
                  <wp:posOffset>990599</wp:posOffset>
                </wp:positionH>
                <wp:positionV relativeFrom="paragraph">
                  <wp:posOffset>1714499</wp:posOffset>
                </wp:positionV>
                <wp:extent cx="9525" cy="2895600"/>
                <wp:effectExtent l="0" t="0" r="28575" b="19050"/>
                <wp:wrapNone/>
                <wp:docPr id="16" name="Straight Connector 16"/>
                <wp:cNvGraphicFramePr/>
                <a:graphic xmlns:a="http://schemas.openxmlformats.org/drawingml/2006/main">
                  <a:graphicData uri="http://schemas.microsoft.com/office/word/2010/wordprocessingShape">
                    <wps:wsp>
                      <wps:cNvCnPr/>
                      <wps:spPr>
                        <a:xfrm flipV="1">
                          <a:off x="0" y="0"/>
                          <a:ext cx="9525" cy="2895600"/>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32E82234" id="Straight Connector 16"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135pt" to="78.7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" strokecolor="#4a7ebb" strokeweight="1pt">
                <v:stroke dashstyle="3 1"/>
              </v:lin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266701</wp:posOffset>
                </wp:positionH>
                <wp:positionV relativeFrom="paragraph">
                  <wp:posOffset>504824</wp:posOffset>
                </wp:positionV>
                <wp:extent cx="54610" cy="4105275"/>
                <wp:effectExtent l="57150" t="38100" r="59690" b="9525"/>
                <wp:wrapNone/>
                <wp:docPr id="2" name="Straight Arrow Connector 2"/>
                <wp:cNvGraphicFramePr/>
                <a:graphic xmlns:a="http://schemas.openxmlformats.org/drawingml/2006/main">
                  <a:graphicData uri="http://schemas.microsoft.com/office/word/2010/wordprocessingShape">
                    <wps:wsp>
                      <wps:cNvCnPr/>
                      <wps:spPr>
                        <a:xfrm flipV="1">
                          <a:off x="0" y="0"/>
                          <a:ext cx="54610" cy="4105275"/>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585650" id="_x0000_t32" coordsize="21600,21600" o:spt="32" o:oned="t" path="m,l21600,21600e" filled="f">
                <v:path arrowok="t" fillok="f" o:connecttype="none"/>
                <o:lock v:ext="edit" shapetype="t"/>
              </v:shapetype>
              <v:shape id="Straight Arrow Connector 2" o:spid="_x0000_s1026" type="#_x0000_t32" style="position:absolute;margin-left:21pt;margin-top:39.75pt;width:4.3pt;height:323.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" strokecolor="#bc4542 [3045]" strokeweight="3pt">
                <v:stroke endarrow="block"/>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5410199</wp:posOffset>
                </wp:positionH>
                <wp:positionV relativeFrom="paragraph">
                  <wp:posOffset>4648200</wp:posOffset>
                </wp:positionV>
                <wp:extent cx="190500" cy="0"/>
                <wp:effectExtent l="19050" t="19050" r="0" b="19050"/>
                <wp:wrapNone/>
                <wp:docPr id="5" name="Straight Connector 5"/>
                <wp:cNvGraphicFramePr/>
                <a:graphic xmlns:a="http://schemas.openxmlformats.org/drawingml/2006/main">
                  <a:graphicData uri="http://schemas.microsoft.com/office/word/2010/wordprocessingShape">
                    <wps:wsp>
                      <wps:cNvCnPr/>
                      <wps:spPr>
                        <a:xfrm flipH="1" flipV="1">
                          <a:off x="0" y="0"/>
                          <a:ext cx="1905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A2CF55" id="Straight Connector 5"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366pt" to="441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" strokecolor="#bc4542 [3045]" strokeweight="3pt"/>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257175</wp:posOffset>
                </wp:positionH>
                <wp:positionV relativeFrom="paragraph">
                  <wp:posOffset>4600575</wp:posOffset>
                </wp:positionV>
                <wp:extent cx="4981575" cy="66675"/>
                <wp:effectExtent l="19050" t="57150" r="85725" b="104775"/>
                <wp:wrapNone/>
                <wp:docPr id="3" name="Straight Arrow Connector 3"/>
                <wp:cNvGraphicFramePr/>
                <a:graphic xmlns:a="http://schemas.openxmlformats.org/drawingml/2006/main">
                  <a:graphicData uri="http://schemas.microsoft.com/office/word/2010/wordprocessingShape">
                    <wps:wsp>
                      <wps:cNvCnPr/>
                      <wps:spPr>
                        <a:xfrm>
                          <a:off x="0" y="0"/>
                          <a:ext cx="4981575" cy="66675"/>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376E90" id="Straight Arrow Connector 3" o:spid="_x0000_s1026" type="#_x0000_t32" style="position:absolute;margin-left:20.25pt;margin-top:362.25pt;width:392.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" strokecolor="#bc4542 [3045]" strokeweight="3pt">
                <v:stroke endarrow="block"/>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679EB6F6" wp14:editId="4EDDEAC9">
                <wp:simplePos x="0" y="0"/>
                <wp:positionH relativeFrom="margin">
                  <wp:posOffset>2543175</wp:posOffset>
                </wp:positionH>
                <wp:positionV relativeFrom="paragraph">
                  <wp:posOffset>4702810</wp:posOffset>
                </wp:positionV>
                <wp:extent cx="228600" cy="25717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3A2603" w:rsidRDefault="003A2603" w:rsidP="003A2603">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7" o:spid="_x0000_s1052" type="#_x0000_t202" style="position:absolute;margin-left:200.25pt;margin-top:370.3pt;width:18pt;height:20.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" filled="f" stroked="f" strokeweight=".5pt">
                <v:textbox>
                  <w:txbxContent>
                    <w:p w:rsidR="003A2603" w:rsidRDefault="003A2603" w:rsidP="003A2603">
                      <w:r>
                        <w:t>3</w:t>
                      </w:r>
                    </w:p>
                  </w:txbxContent>
                </v:textbox>
                <w10:wrap anchorx="margin"/>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679EB6F6" wp14:editId="4EDDEAC9">
                <wp:simplePos x="0" y="0"/>
                <wp:positionH relativeFrom="margin">
                  <wp:posOffset>4791075</wp:posOffset>
                </wp:positionH>
                <wp:positionV relativeFrom="paragraph">
                  <wp:posOffset>4731385</wp:posOffset>
                </wp:positionV>
                <wp:extent cx="228600" cy="25717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3A2603" w:rsidRDefault="003A2603" w:rsidP="003A2603">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9" o:spid="_x0000_s1053" type="#_x0000_t202" style="position:absolute;margin-left:377.25pt;margin-top:372.55pt;width:18pt;height:20.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" filled="f" stroked="f" strokeweight=".5pt">
                <v:textbox>
                  <w:txbxContent>
                    <w:p w:rsidR="003A2603" w:rsidRDefault="003A2603" w:rsidP="003A2603">
                      <w:r>
                        <w:t>5</w:t>
                      </w:r>
                    </w:p>
                  </w:txbxContent>
                </v:textbox>
                <w10:wrap anchorx="margin"/>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679EB6F6" wp14:editId="4EDDEAC9">
                <wp:simplePos x="0" y="0"/>
                <wp:positionH relativeFrom="margin">
                  <wp:posOffset>3933825</wp:posOffset>
                </wp:positionH>
                <wp:positionV relativeFrom="paragraph">
                  <wp:posOffset>4743450</wp:posOffset>
                </wp:positionV>
                <wp:extent cx="228600" cy="25717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3A2603" w:rsidRDefault="003A2603" w:rsidP="003A260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8" o:spid="_x0000_s1054" type="#_x0000_t202" style="position:absolute;margin-left:309.75pt;margin-top:373.5pt;width:18pt;height:20.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" filled="f" stroked="f" strokeweight=".5pt">
                <v:textbox>
                  <w:txbxContent>
                    <w:p w:rsidR="003A2603" w:rsidRDefault="003A2603" w:rsidP="003A2603">
                      <w:r>
                        <w:t>4</w:t>
                      </w:r>
                    </w:p>
                  </w:txbxContent>
                </v:textbox>
                <w10:wrap anchorx="margin"/>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00224" behindDoc="0" locked="0" layoutInCell="1" allowOverlap="1" wp14:anchorId="679EB6F6" wp14:editId="4EDDEAC9">
                <wp:simplePos x="0" y="0"/>
                <wp:positionH relativeFrom="margin">
                  <wp:posOffset>1524000</wp:posOffset>
                </wp:positionH>
                <wp:positionV relativeFrom="paragraph">
                  <wp:posOffset>4695825</wp:posOffset>
                </wp:positionV>
                <wp:extent cx="228600" cy="25717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3A2603" w:rsidRDefault="003A2603" w:rsidP="003A2603">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6" o:spid="_x0000_s1055" type="#_x0000_t202" style="position:absolute;margin-left:120pt;margin-top:369.75pt;width:18pt;height:20.2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" filled="f" stroked="f" strokeweight=".5pt">
                <v:textbox>
                  <w:txbxContent>
                    <w:p w:rsidR="003A2603" w:rsidRDefault="003A2603" w:rsidP="003A2603">
                      <w:r>
                        <w:t>2</w:t>
                      </w:r>
                    </w:p>
                  </w:txbxContent>
                </v:textbox>
                <w10:wrap anchorx="margin"/>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679EB6F6" wp14:editId="4EDDEAC9">
                <wp:simplePos x="0" y="0"/>
                <wp:positionH relativeFrom="margin">
                  <wp:posOffset>838200</wp:posOffset>
                </wp:positionH>
                <wp:positionV relativeFrom="paragraph">
                  <wp:posOffset>4686300</wp:posOffset>
                </wp:positionV>
                <wp:extent cx="228600" cy="25717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3A2603" w:rsidRDefault="003A2603" w:rsidP="003A2603">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5" o:spid="_x0000_s1056" type="#_x0000_t202" style="position:absolute;margin-left:66pt;margin-top:369pt;width:18pt;height:20.2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JNNMQIAAFkEAAAOAAAAZHJzL2Uyb0RvYy54bWysVE2P2jAQvVfqf7B8L4EUWIo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" filled="f" stroked="f" strokeweight=".5pt">
                <v:textbox>
                  <w:txbxContent>
                    <w:p w:rsidR="003A2603" w:rsidRDefault="003A2603" w:rsidP="003A2603">
                      <w:r>
                        <w:t>1</w:t>
                      </w:r>
                    </w:p>
                  </w:txbxContent>
                </v:textbox>
                <w10:wrap anchorx="margin"/>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4C6A7FD5" wp14:editId="2CB6F0D6">
                <wp:simplePos x="0" y="0"/>
                <wp:positionH relativeFrom="column">
                  <wp:posOffset>-781050</wp:posOffset>
                </wp:positionH>
                <wp:positionV relativeFrom="paragraph">
                  <wp:posOffset>3924300</wp:posOffset>
                </wp:positionV>
                <wp:extent cx="857250" cy="5715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857250" cy="571500"/>
                        </a:xfrm>
                        <a:prstGeom prst="rect">
                          <a:avLst/>
                        </a:prstGeom>
                        <a:solidFill>
                          <a:sysClr val="window" lastClr="FFFFFF"/>
                        </a:solidFill>
                        <a:ln w="6350">
                          <a:noFill/>
                        </a:ln>
                      </wps:spPr>
                      <wps:txbx>
                        <w:txbxContent>
                          <w:p w:rsidR="00EF66AA" w:rsidRDefault="00B719BF" w:rsidP="00EF66AA">
                            <w:r>
                              <w:t>Less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A7FD5" id="Text Box 32" o:spid="_x0000_s1057" type="#_x0000_t202" style="position:absolute;margin-left:-61.5pt;margin-top:309pt;width:67.5pt;height: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" fillcolor="window" stroked="f" strokeweight=".5pt">
                <v:textbox>
                  <w:txbxContent>
                    <w:p w:rsidR="00EF66AA" w:rsidRDefault="00B719BF" w:rsidP="00EF66AA">
                      <w:r>
                        <w:t>Less Important</w:t>
                      </w:r>
                    </w:p>
                  </w:txbxContent>
                </v:textbox>
              </v:shape>
            </w:pict>
          </mc:Fallback>
        </mc:AlternateContent>
      </w:r>
      <w:r w:rsidR="00EF66AA">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simplePos x="0" y="0"/>
                <wp:positionH relativeFrom="column">
                  <wp:posOffset>-628650</wp:posOffset>
                </wp:positionH>
                <wp:positionV relativeFrom="paragraph">
                  <wp:posOffset>476250</wp:posOffset>
                </wp:positionV>
                <wp:extent cx="857250" cy="5715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857250" cy="571500"/>
                        </a:xfrm>
                        <a:prstGeom prst="rect">
                          <a:avLst/>
                        </a:prstGeom>
                        <a:solidFill>
                          <a:schemeClr val="lt1"/>
                        </a:solidFill>
                        <a:ln w="6350">
                          <a:noFill/>
                        </a:ln>
                      </wps:spPr>
                      <wps:txbx>
                        <w:txbxContent>
                          <w:p w:rsidR="00EF66AA" w:rsidRDefault="00EF66AA">
                            <w:r>
                              <w:t>More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58" type="#_x0000_t202" style="position:absolute;margin-left:-49.5pt;margin-top:37.5pt;width:67.5pt;height: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" fillcolor="white [3201]" stroked="f" strokeweight=".5pt">
                <v:textbox>
                  <w:txbxContent>
                    <w:p w:rsidR="00EF66AA" w:rsidRDefault="00EF66AA">
                      <w:r>
                        <w:t>More Important</w:t>
                      </w:r>
                    </w:p>
                  </w:txbxContent>
                </v:textbox>
              </v:shape>
            </w:pict>
          </mc:Fallback>
        </mc:AlternateContent>
      </w:r>
      <w:r w:rsidR="003A2603">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simplePos x="0" y="0"/>
                <wp:positionH relativeFrom="margin">
                  <wp:posOffset>38100</wp:posOffset>
                </wp:positionH>
                <wp:positionV relativeFrom="paragraph">
                  <wp:posOffset>3648075</wp:posOffset>
                </wp:positionV>
                <wp:extent cx="228600" cy="2571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8B4412" w:rsidRDefault="008B441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59" type="#_x0000_t202" style="position:absolute;margin-left:3pt;margin-top:287.25pt;width:18pt;height:20.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" filled="f" stroked="f" strokeweight=".5pt">
                <v:textbox>
                  <w:txbxContent>
                    <w:p w:rsidR="008B4412" w:rsidRDefault="008B4412">
                      <w:r>
                        <w:t>1</w:t>
                      </w:r>
                    </w:p>
                  </w:txbxContent>
                </v:textbox>
                <w10:wrap anchorx="margin"/>
              </v:shape>
            </w:pict>
          </mc:Fallback>
        </mc:AlternateContent>
      </w:r>
      <w:r w:rsidR="003A2603">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679EB6F6" wp14:editId="4EDDEAC9">
                <wp:simplePos x="0" y="0"/>
                <wp:positionH relativeFrom="margin">
                  <wp:posOffset>57150</wp:posOffset>
                </wp:positionH>
                <wp:positionV relativeFrom="paragraph">
                  <wp:posOffset>3019425</wp:posOffset>
                </wp:positionV>
                <wp:extent cx="228600" cy="25717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8B4412" w:rsidRDefault="003A2603" w:rsidP="008B4412">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1" o:spid="_x0000_s1060" type="#_x0000_t202" style="position:absolute;margin-left:4.5pt;margin-top:237.75pt;width:18pt;height:20.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" filled="f" stroked="f" strokeweight=".5pt">
                <v:textbox>
                  <w:txbxContent>
                    <w:p w:rsidR="008B4412" w:rsidRDefault="003A2603" w:rsidP="008B4412">
                      <w:r>
                        <w:t>2</w:t>
                      </w:r>
                    </w:p>
                  </w:txbxContent>
                </v:textbox>
                <w10:wrap anchorx="margin"/>
              </v:shape>
            </w:pict>
          </mc:Fallback>
        </mc:AlternateContent>
      </w:r>
      <w:r w:rsidR="008B4412">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679EB6F6" wp14:editId="4EDDEAC9">
                <wp:simplePos x="0" y="0"/>
                <wp:positionH relativeFrom="margin">
                  <wp:posOffset>47624</wp:posOffset>
                </wp:positionH>
                <wp:positionV relativeFrom="paragraph">
                  <wp:posOffset>733425</wp:posOffset>
                </wp:positionV>
                <wp:extent cx="228600" cy="257175"/>
                <wp:effectExtent l="0" t="0" r="0" b="0"/>
                <wp:wrapNone/>
                <wp:docPr id="24" name="Text Box 24"/>
                <wp:cNvGraphicFramePr/>
                <a:graphic xmlns:a="http://schemas.openxmlformats.org/drawingml/2006/main">
                  <a:graphicData uri="http://schemas.microsoft.com/office/word/2010/wordprocessingShape">
                    <wps:wsp>
                      <wps:cNvSpPr txBox="1"/>
                      <wps:spPr>
                        <a:xfrm flipH="1">
                          <a:off x="0" y="0"/>
                          <a:ext cx="228600" cy="257175"/>
                        </a:xfrm>
                        <a:prstGeom prst="rect">
                          <a:avLst/>
                        </a:prstGeom>
                        <a:noFill/>
                        <a:ln w="6350">
                          <a:noFill/>
                        </a:ln>
                      </wps:spPr>
                      <wps:txbx>
                        <w:txbxContent>
                          <w:p w:rsidR="008B4412" w:rsidRDefault="003A2603" w:rsidP="008B4412">
                            <w:r>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4" o:spid="_x0000_s1061" type="#_x0000_t202" style="position:absolute;margin-left:3.75pt;margin-top:57.75pt;width:18pt;height:20.25pt;flip:x;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" filled="f" stroked="f" strokeweight=".5pt">
                <v:textbox>
                  <w:txbxContent>
                    <w:p w:rsidR="008B4412" w:rsidRDefault="003A2603" w:rsidP="008B4412">
                      <w:r>
                        <w:t>55</w:t>
                      </w:r>
                    </w:p>
                  </w:txbxContent>
                </v:textbox>
                <w10:wrap anchorx="margin"/>
              </v:shape>
            </w:pict>
          </mc:Fallback>
        </mc:AlternateContent>
      </w:r>
      <w:r w:rsidR="008B4412">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679EB6F6" wp14:editId="4EDDEAC9">
                <wp:simplePos x="0" y="0"/>
                <wp:positionH relativeFrom="margin">
                  <wp:posOffset>92710</wp:posOffset>
                </wp:positionH>
                <wp:positionV relativeFrom="paragraph">
                  <wp:posOffset>1581150</wp:posOffset>
                </wp:positionV>
                <wp:extent cx="228600" cy="25717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8B4412" w:rsidRDefault="003A2603" w:rsidP="008B4412">
                            <w:r>
                              <w:t>4</w:t>
                            </w:r>
                            <w:r w:rsidR="008B4412">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3" o:spid="_x0000_s1062" type="#_x0000_t202" style="position:absolute;margin-left:7.3pt;margin-top:124.5pt;width:18pt;height:20.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" filled="f" stroked="f" strokeweight=".5pt">
                <v:textbox>
                  <w:txbxContent>
                    <w:p w:rsidR="008B4412" w:rsidRDefault="003A2603" w:rsidP="008B4412">
                      <w:r>
                        <w:t>4</w:t>
                      </w:r>
                      <w:r w:rsidR="008B4412">
                        <w:t>1</w:t>
                      </w:r>
                    </w:p>
                  </w:txbxContent>
                </v:textbox>
                <w10:wrap anchorx="margin"/>
              </v:shape>
            </w:pict>
          </mc:Fallback>
        </mc:AlternateContent>
      </w:r>
      <w:r w:rsidR="008B4412">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679EB6F6" wp14:editId="4EDDEAC9">
                <wp:simplePos x="0" y="0"/>
                <wp:positionH relativeFrom="margin">
                  <wp:posOffset>66675</wp:posOffset>
                </wp:positionH>
                <wp:positionV relativeFrom="paragraph">
                  <wp:posOffset>2295525</wp:posOffset>
                </wp:positionV>
                <wp:extent cx="228600" cy="2571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28600" cy="257175"/>
                        </a:xfrm>
                        <a:prstGeom prst="rect">
                          <a:avLst/>
                        </a:prstGeom>
                        <a:noFill/>
                        <a:ln w="6350">
                          <a:noFill/>
                        </a:ln>
                      </wps:spPr>
                      <wps:txbx>
                        <w:txbxContent>
                          <w:p w:rsidR="008B4412" w:rsidRDefault="003A2603" w:rsidP="008B4412">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EB6F6" id="Text Box 22" o:spid="_x0000_s1063" type="#_x0000_t202" style="position:absolute;margin-left:5.25pt;margin-top:180.75pt;width:18pt;height:20.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" filled="f" stroked="f" strokeweight=".5pt">
                <v:textbox>
                  <w:txbxContent>
                    <w:p w:rsidR="008B4412" w:rsidRDefault="003A2603" w:rsidP="008B4412">
                      <w:r>
                        <w:t>3</w:t>
                      </w:r>
                    </w:p>
                  </w:txbxContent>
                </v:textbox>
                <w10:wrap anchorx="margin"/>
              </v:shape>
            </w:pict>
          </mc:Fallback>
        </mc:AlternateContent>
      </w:r>
      <w:r w:rsidR="008B4412">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760B141C" wp14:editId="220F64FE">
                <wp:simplePos x="0" y="0"/>
                <wp:positionH relativeFrom="margin">
                  <wp:posOffset>333375</wp:posOffset>
                </wp:positionH>
                <wp:positionV relativeFrom="paragraph">
                  <wp:posOffset>2457449</wp:posOffset>
                </wp:positionV>
                <wp:extent cx="1362075" cy="190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362075" cy="19050"/>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0F6D7F1"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5pt,193.5pt" to="13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" strokecolor="#4a7ebb" strokeweight="1pt">
                <v:stroke dashstyle="3 1"/>
                <w10:wrap anchorx="margin"/>
              </v:line>
            </w:pict>
          </mc:Fallback>
        </mc:AlternateContent>
      </w:r>
      <w:r w:rsidR="008B4412">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760B141C" wp14:editId="220F64FE">
                <wp:simplePos x="0" y="0"/>
                <wp:positionH relativeFrom="column">
                  <wp:posOffset>352424</wp:posOffset>
                </wp:positionH>
                <wp:positionV relativeFrom="paragraph">
                  <wp:posOffset>1704974</wp:posOffset>
                </wp:positionV>
                <wp:extent cx="3686175" cy="9525"/>
                <wp:effectExtent l="0" t="0" r="28575" b="28575"/>
                <wp:wrapNone/>
                <wp:docPr id="8" name="Straight Connector 8"/>
                <wp:cNvGraphicFramePr/>
                <a:graphic xmlns:a="http://schemas.openxmlformats.org/drawingml/2006/main">
                  <a:graphicData uri="http://schemas.microsoft.com/office/word/2010/wordprocessingShape">
                    <wps:wsp>
                      <wps:cNvCnPr/>
                      <wps:spPr>
                        <a:xfrm>
                          <a:off x="0" y="0"/>
                          <a:ext cx="3686175" cy="9525"/>
                        </a:xfrm>
                        <a:prstGeom prst="line">
                          <a:avLst/>
                        </a:prstGeom>
                        <a:noFill/>
                        <a:ln w="12700" cap="flat" cmpd="sng" algn="ctr">
                          <a:solidFill>
                            <a:srgbClr val="4F81BD">
                              <a:shade val="95000"/>
                              <a:satMod val="105000"/>
                            </a:srgbClr>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CF05DF0"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134.25pt" to="3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" strokecolor="#4a7ebb" strokeweight="1pt">
                <v:stroke dashstyle="3 1"/>
              </v:line>
            </w:pict>
          </mc:Fallback>
        </mc:AlternateContent>
      </w:r>
      <w:r w:rsidR="00D8235F">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352425</wp:posOffset>
                </wp:positionH>
                <wp:positionV relativeFrom="paragraph">
                  <wp:posOffset>828676</wp:posOffset>
                </wp:positionV>
                <wp:extent cx="45910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4591050" cy="0"/>
                        </a:xfrm>
                        <a:prstGeom prst="line">
                          <a:avLst/>
                        </a:prstGeom>
                        <a:ln w="127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727562"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65.25pt" to="389.2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" strokecolor="#4579b8 [3044]" strokeweight="1pt">
                <v:stroke dashstyle="3 1"/>
              </v:line>
            </w:pict>
          </mc:Fallback>
        </mc:AlternateContent>
      </w:r>
      <w:r w:rsidR="00412A9E" w:rsidRPr="00412A9E">
        <w:rPr>
          <w:rFonts w:ascii="Times New Roman" w:hAnsi="Times New Roman" w:cs="Times New Roman"/>
          <w:b/>
          <w:sz w:val="24"/>
          <w:szCs w:val="24"/>
        </w:rPr>
        <w:t>Categorizing Driving Forces</w:t>
      </w:r>
    </w:p>
    <w:p w:rsidR="00412A9E" w:rsidRPr="00412A9E" w:rsidRDefault="00412A9E" w:rsidP="00412A9E">
      <w:pPr>
        <w:spacing w:line="480" w:lineRule="auto"/>
        <w:rPr>
          <w:rFonts w:ascii="Times New Roman" w:hAnsi="Times New Roman" w:cs="Times New Roman"/>
          <w:b/>
          <w:sz w:val="24"/>
          <w:szCs w:val="24"/>
        </w:rPr>
      </w:pPr>
    </w:p>
    <w:p w:rsidR="00502C3E" w:rsidRPr="009108E8" w:rsidRDefault="0083503A" w:rsidP="00F02904">
      <w:pPr>
        <w:spacing w:line="480" w:lineRule="auto"/>
        <w:ind w:firstLine="720"/>
        <w:rPr>
          <w:rFonts w:ascii="Times New Roman" w:hAnsi="Times New Roman" w:cs="Times New Roman"/>
          <w:color w:val="000000" w:themeColor="text1"/>
          <w:sz w:val="24"/>
          <w:szCs w:val="24"/>
        </w:rPr>
      </w:pPr>
      <w:r w:rsidRPr="009108E8">
        <w:rPr>
          <w:rFonts w:ascii="Times New Roman" w:hAnsi="Times New Roman" w:cs="Times New Roman"/>
          <w:color w:val="000000" w:themeColor="text1"/>
          <w:sz w:val="24"/>
          <w:szCs w:val="24"/>
        </w:rPr>
        <w:lastRenderedPageBreak/>
        <w:t>As we continue to watch telemedicine grown and expand the trends we notice involve to predictable forces of privacy and convenience of service. With these two force it captures some of healthcare’s most vulnerable patients, because they either can’t come for treatment of they are two embarrassed to seek the treatment they need. The Veterans Affairs are very interested in the ability to provide this service to their patients that need care but can’t make it to the office setting</w:t>
      </w:r>
      <w:sdt>
        <w:sdtPr>
          <w:rPr>
            <w:rFonts w:ascii="Times New Roman" w:hAnsi="Times New Roman" w:cs="Times New Roman"/>
            <w:color w:val="000000" w:themeColor="text1"/>
            <w:sz w:val="24"/>
            <w:szCs w:val="24"/>
          </w:rPr>
          <w:id w:val="389847106"/>
          <w:citation/>
        </w:sdtPr>
        <w:sdtEndPr/>
        <w:sdtContent>
          <w:r w:rsidRPr="009108E8">
            <w:rPr>
              <w:rFonts w:ascii="Times New Roman" w:hAnsi="Times New Roman" w:cs="Times New Roman"/>
              <w:color w:val="000000" w:themeColor="text1"/>
              <w:sz w:val="24"/>
              <w:szCs w:val="24"/>
            </w:rPr>
            <w:fldChar w:fldCharType="begin"/>
          </w:r>
          <w:r w:rsidRPr="009108E8">
            <w:rPr>
              <w:rFonts w:ascii="Times New Roman" w:hAnsi="Times New Roman" w:cs="Times New Roman"/>
              <w:color w:val="000000" w:themeColor="text1"/>
              <w:sz w:val="24"/>
              <w:szCs w:val="24"/>
            </w:rPr>
            <w:instrText xml:space="preserve"> CITATION Mob18 \l 1033 </w:instrText>
          </w:r>
          <w:r w:rsidRPr="009108E8">
            <w:rPr>
              <w:rFonts w:ascii="Times New Roman" w:hAnsi="Times New Roman" w:cs="Times New Roman"/>
              <w:color w:val="000000" w:themeColor="text1"/>
              <w:sz w:val="24"/>
              <w:szCs w:val="24"/>
            </w:rPr>
            <w:fldChar w:fldCharType="separate"/>
          </w:r>
          <w:r w:rsidRPr="009108E8">
            <w:rPr>
              <w:rFonts w:ascii="Times New Roman" w:hAnsi="Times New Roman" w:cs="Times New Roman"/>
              <w:noProof/>
              <w:color w:val="000000" w:themeColor="text1"/>
              <w:sz w:val="24"/>
              <w:szCs w:val="24"/>
            </w:rPr>
            <w:t xml:space="preserve"> (MobiHealthNews, 2018)</w:t>
          </w:r>
          <w:r w:rsidRPr="009108E8">
            <w:rPr>
              <w:rFonts w:ascii="Times New Roman" w:hAnsi="Times New Roman" w:cs="Times New Roman"/>
              <w:color w:val="000000" w:themeColor="text1"/>
              <w:sz w:val="24"/>
              <w:szCs w:val="24"/>
            </w:rPr>
            <w:fldChar w:fldCharType="end"/>
          </w:r>
        </w:sdtContent>
      </w:sdt>
      <w:r w:rsidRPr="009108E8">
        <w:rPr>
          <w:rFonts w:ascii="Times New Roman" w:hAnsi="Times New Roman" w:cs="Times New Roman"/>
          <w:color w:val="000000" w:themeColor="text1"/>
          <w:sz w:val="24"/>
          <w:szCs w:val="24"/>
        </w:rPr>
        <w:t xml:space="preserve">. There for the development to expand beyond the office doors are changing the way medicine is recognized.  </w:t>
      </w:r>
      <w:r w:rsidR="00502C3E" w:rsidRPr="009108E8">
        <w:rPr>
          <w:rFonts w:ascii="Times New Roman" w:hAnsi="Times New Roman" w:cs="Times New Roman"/>
          <w:color w:val="000000" w:themeColor="text1"/>
          <w:sz w:val="24"/>
          <w:szCs w:val="24"/>
        </w:rPr>
        <w:t xml:space="preserve">Disperse patient care will become a thing of the norm, </w:t>
      </w:r>
      <w:r w:rsidR="002A77DC" w:rsidRPr="009108E8">
        <w:rPr>
          <w:rFonts w:ascii="Times New Roman" w:hAnsi="Times New Roman" w:cs="Times New Roman"/>
          <w:color w:val="000000" w:themeColor="text1"/>
          <w:sz w:val="24"/>
          <w:szCs w:val="24"/>
        </w:rPr>
        <w:t xml:space="preserve">right from the comfort of your home or office, this would allow more patients to be seen as </w:t>
      </w:r>
      <w:r w:rsidR="00F02904" w:rsidRPr="009108E8">
        <w:rPr>
          <w:rFonts w:ascii="Times New Roman" w:hAnsi="Times New Roman" w:cs="Times New Roman"/>
          <w:color w:val="000000" w:themeColor="text1"/>
          <w:sz w:val="24"/>
          <w:szCs w:val="24"/>
        </w:rPr>
        <w:t>well</w:t>
      </w:r>
      <w:r w:rsidR="002A77DC" w:rsidRPr="009108E8">
        <w:rPr>
          <w:rFonts w:ascii="Times New Roman" w:hAnsi="Times New Roman" w:cs="Times New Roman"/>
          <w:color w:val="000000" w:themeColor="text1"/>
          <w:sz w:val="24"/>
          <w:szCs w:val="24"/>
        </w:rPr>
        <w:t xml:space="preserve"> </w:t>
      </w:r>
      <w:r w:rsidR="00F02904" w:rsidRPr="009108E8">
        <w:rPr>
          <w:rFonts w:ascii="Times New Roman" w:hAnsi="Times New Roman" w:cs="Times New Roman"/>
          <w:color w:val="000000" w:themeColor="text1"/>
          <w:sz w:val="24"/>
          <w:szCs w:val="24"/>
        </w:rPr>
        <w:t>a</w:t>
      </w:r>
      <w:r w:rsidR="002A77DC" w:rsidRPr="009108E8">
        <w:rPr>
          <w:rFonts w:ascii="Times New Roman" w:hAnsi="Times New Roman" w:cs="Times New Roman"/>
          <w:color w:val="000000" w:themeColor="text1"/>
          <w:sz w:val="24"/>
          <w:szCs w:val="24"/>
        </w:rPr>
        <w:t>s more patients</w:t>
      </w:r>
      <w:r w:rsidR="00F02904" w:rsidRPr="009108E8">
        <w:rPr>
          <w:rFonts w:ascii="Times New Roman" w:hAnsi="Times New Roman" w:cs="Times New Roman"/>
          <w:color w:val="000000" w:themeColor="text1"/>
          <w:sz w:val="24"/>
          <w:szCs w:val="24"/>
        </w:rPr>
        <w:t xml:space="preserve"> will </w:t>
      </w:r>
      <w:r w:rsidR="002A77DC" w:rsidRPr="009108E8">
        <w:rPr>
          <w:rFonts w:ascii="Times New Roman" w:hAnsi="Times New Roman" w:cs="Times New Roman"/>
          <w:color w:val="000000" w:themeColor="text1"/>
          <w:sz w:val="24"/>
          <w:szCs w:val="24"/>
        </w:rPr>
        <w:t>seek medical care</w:t>
      </w:r>
      <w:r w:rsidR="00F02904" w:rsidRPr="009108E8">
        <w:rPr>
          <w:rFonts w:ascii="Times New Roman" w:hAnsi="Times New Roman" w:cs="Times New Roman"/>
          <w:color w:val="000000" w:themeColor="text1"/>
          <w:sz w:val="24"/>
          <w:szCs w:val="24"/>
        </w:rPr>
        <w:t xml:space="preserve"> for </w:t>
      </w:r>
      <w:r w:rsidR="00824811" w:rsidRPr="009108E8">
        <w:rPr>
          <w:rFonts w:ascii="Times New Roman" w:hAnsi="Times New Roman" w:cs="Times New Roman"/>
          <w:color w:val="000000" w:themeColor="text1"/>
          <w:sz w:val="24"/>
          <w:szCs w:val="24"/>
        </w:rPr>
        <w:t>convenience</w:t>
      </w:r>
      <w:r w:rsidR="00F02904" w:rsidRPr="009108E8">
        <w:rPr>
          <w:rFonts w:ascii="Times New Roman" w:hAnsi="Times New Roman" w:cs="Times New Roman"/>
          <w:color w:val="000000" w:themeColor="text1"/>
          <w:sz w:val="24"/>
          <w:szCs w:val="24"/>
        </w:rPr>
        <w:t>.</w:t>
      </w:r>
      <w:r w:rsidR="002A77DC" w:rsidRPr="009108E8">
        <w:rPr>
          <w:rFonts w:ascii="Times New Roman" w:hAnsi="Times New Roman" w:cs="Times New Roman"/>
          <w:color w:val="000000" w:themeColor="text1"/>
          <w:sz w:val="24"/>
          <w:szCs w:val="24"/>
        </w:rPr>
        <w:t xml:space="preserve">  </w:t>
      </w:r>
    </w:p>
    <w:p w:rsidR="00656E5F" w:rsidRDefault="003562DD" w:rsidP="00502C3E">
      <w:pPr>
        <w:spacing w:line="480" w:lineRule="auto"/>
        <w:ind w:firstLine="720"/>
        <w:rPr>
          <w:rFonts w:ascii="Times New Roman" w:hAnsi="Times New Roman" w:cs="Times New Roman"/>
          <w:sz w:val="24"/>
          <w:szCs w:val="24"/>
        </w:rPr>
      </w:pPr>
      <w:r w:rsidRPr="009108E8">
        <w:rPr>
          <w:rFonts w:ascii="Times New Roman" w:hAnsi="Times New Roman" w:cs="Times New Roman"/>
          <w:color w:val="000000" w:themeColor="text1"/>
          <w:sz w:val="24"/>
          <w:szCs w:val="24"/>
        </w:rPr>
        <w:t xml:space="preserve">The two most important uncertainties are, physician </w:t>
      </w:r>
      <w:r>
        <w:rPr>
          <w:rFonts w:ascii="Times New Roman" w:hAnsi="Times New Roman" w:cs="Times New Roman"/>
          <w:sz w:val="24"/>
          <w:szCs w:val="24"/>
        </w:rPr>
        <w:t xml:space="preserve">shortage and insurance policy adaptation. Physician shortage is has </w:t>
      </w:r>
      <w:r w:rsidR="009108E8">
        <w:rPr>
          <w:rFonts w:ascii="Times New Roman" w:hAnsi="Times New Roman" w:cs="Times New Roman"/>
          <w:sz w:val="24"/>
          <w:szCs w:val="24"/>
        </w:rPr>
        <w:t>an</w:t>
      </w:r>
      <w:r>
        <w:rPr>
          <w:rFonts w:ascii="Times New Roman" w:hAnsi="Times New Roman" w:cs="Times New Roman"/>
          <w:sz w:val="24"/>
          <w:szCs w:val="24"/>
        </w:rPr>
        <w:t xml:space="preserve"> uncertainty because it’s just a predication based on the growth of patient population and the number</w:t>
      </w:r>
      <w:r w:rsidR="009108E8">
        <w:rPr>
          <w:rFonts w:ascii="Times New Roman" w:hAnsi="Times New Roman" w:cs="Times New Roman"/>
          <w:sz w:val="24"/>
          <w:szCs w:val="24"/>
        </w:rPr>
        <w:t xml:space="preserve"> of providers we expect to have. However even if the predication is off by some, there is already a physician shortage in the more rural areas due to providers not wanting to move to these locations. </w:t>
      </w:r>
      <w:r>
        <w:rPr>
          <w:rFonts w:ascii="Times New Roman" w:hAnsi="Times New Roman" w:cs="Times New Roman"/>
          <w:sz w:val="24"/>
          <w:szCs w:val="24"/>
        </w:rPr>
        <w:t xml:space="preserve"> </w:t>
      </w:r>
      <w:r w:rsidR="009108E8">
        <w:rPr>
          <w:rFonts w:ascii="Times New Roman" w:hAnsi="Times New Roman" w:cs="Times New Roman"/>
          <w:sz w:val="24"/>
          <w:szCs w:val="24"/>
        </w:rPr>
        <w:t xml:space="preserve"> Telemedicine comes in and offers more than just primary care now specialty providers can reach patients in different geographical areas that normally </w:t>
      </w:r>
      <w:r w:rsidR="009108E8" w:rsidRPr="009108E8">
        <w:rPr>
          <w:rFonts w:ascii="Times New Roman" w:hAnsi="Times New Roman" w:cs="Times New Roman"/>
          <w:sz w:val="24"/>
          <w:szCs w:val="24"/>
        </w:rPr>
        <w:t xml:space="preserve">wouldn’t be able to get this kind of care. </w:t>
      </w:r>
      <w:r w:rsidR="00656E5F" w:rsidRPr="009108E8">
        <w:rPr>
          <w:rFonts w:ascii="Times New Roman" w:hAnsi="Times New Roman" w:cs="Times New Roman"/>
          <w:sz w:val="24"/>
          <w:szCs w:val="24"/>
        </w:rPr>
        <w:t xml:space="preserve"> </w:t>
      </w:r>
      <w:r w:rsidR="009108E8" w:rsidRPr="009108E8">
        <w:rPr>
          <w:rFonts w:ascii="Times New Roman" w:hAnsi="Times New Roman" w:cs="Times New Roman"/>
          <w:sz w:val="24"/>
          <w:szCs w:val="24"/>
        </w:rPr>
        <w:t xml:space="preserve"> Insurance Policy Coverage, because this is a emerging technology insurance coverage is still adjusting and trying to determine how and if they are willing to cover this treatment. There was a survey done with 403 responses in the United States </w:t>
      </w:r>
      <w:r w:rsidR="009108E8" w:rsidRPr="009108E8">
        <w:rPr>
          <w:rFonts w:ascii="Times New Roman" w:hAnsi="Times New Roman" w:cs="Times New Roman"/>
          <w:color w:val="333333"/>
          <w:sz w:val="24"/>
          <w:szCs w:val="24"/>
          <w:shd w:val="clear" w:color="auto" w:fill="FFFFFF"/>
        </w:rPr>
        <w:t>only one in five could say for certain that their insurance covers telehealth</w:t>
      </w:r>
      <w:sdt>
        <w:sdtPr>
          <w:rPr>
            <w:rFonts w:ascii="Times New Roman" w:hAnsi="Times New Roman" w:cs="Times New Roman"/>
            <w:color w:val="333333"/>
            <w:sz w:val="24"/>
            <w:szCs w:val="24"/>
            <w:shd w:val="clear" w:color="auto" w:fill="FFFFFF"/>
          </w:rPr>
          <w:id w:val="-717812628"/>
          <w:citation/>
        </w:sdtPr>
        <w:sdtEndPr/>
        <w:sdtContent>
          <w:r w:rsidR="009108E8">
            <w:rPr>
              <w:rFonts w:ascii="Times New Roman" w:hAnsi="Times New Roman" w:cs="Times New Roman"/>
              <w:color w:val="333333"/>
              <w:sz w:val="24"/>
              <w:szCs w:val="24"/>
              <w:shd w:val="clear" w:color="auto" w:fill="FFFFFF"/>
            </w:rPr>
            <w:fldChar w:fldCharType="begin"/>
          </w:r>
          <w:r w:rsidR="009108E8">
            <w:rPr>
              <w:rFonts w:ascii="Times New Roman" w:hAnsi="Times New Roman" w:cs="Times New Roman"/>
              <w:color w:val="333333"/>
              <w:sz w:val="24"/>
              <w:szCs w:val="24"/>
              <w:shd w:val="clear" w:color="auto" w:fill="FFFFFF"/>
            </w:rPr>
            <w:instrText xml:space="preserve"> CITATION Muo17 \l 1033 </w:instrText>
          </w:r>
          <w:r w:rsidR="009108E8">
            <w:rPr>
              <w:rFonts w:ascii="Times New Roman" w:hAnsi="Times New Roman" w:cs="Times New Roman"/>
              <w:color w:val="333333"/>
              <w:sz w:val="24"/>
              <w:szCs w:val="24"/>
              <w:shd w:val="clear" w:color="auto" w:fill="FFFFFF"/>
            </w:rPr>
            <w:fldChar w:fldCharType="separate"/>
          </w:r>
          <w:r w:rsidR="009108E8">
            <w:rPr>
              <w:rFonts w:ascii="Times New Roman" w:hAnsi="Times New Roman" w:cs="Times New Roman"/>
              <w:noProof/>
              <w:color w:val="333333"/>
              <w:sz w:val="24"/>
              <w:szCs w:val="24"/>
              <w:shd w:val="clear" w:color="auto" w:fill="FFFFFF"/>
            </w:rPr>
            <w:t xml:space="preserve"> </w:t>
          </w:r>
          <w:r w:rsidR="009108E8" w:rsidRPr="009108E8">
            <w:rPr>
              <w:rFonts w:ascii="Times New Roman" w:hAnsi="Times New Roman" w:cs="Times New Roman"/>
              <w:noProof/>
              <w:color w:val="333333"/>
              <w:sz w:val="24"/>
              <w:szCs w:val="24"/>
              <w:shd w:val="clear" w:color="auto" w:fill="FFFFFF"/>
            </w:rPr>
            <w:t>(Muoio, 2017)</w:t>
          </w:r>
          <w:r w:rsidR="009108E8">
            <w:rPr>
              <w:rFonts w:ascii="Times New Roman" w:hAnsi="Times New Roman" w:cs="Times New Roman"/>
              <w:color w:val="333333"/>
              <w:sz w:val="24"/>
              <w:szCs w:val="24"/>
              <w:shd w:val="clear" w:color="auto" w:fill="FFFFFF"/>
            </w:rPr>
            <w:fldChar w:fldCharType="end"/>
          </w:r>
        </w:sdtContent>
      </w:sdt>
      <w:r w:rsidR="009108E8">
        <w:rPr>
          <w:rFonts w:ascii="Times New Roman" w:hAnsi="Times New Roman" w:cs="Times New Roman"/>
          <w:color w:val="333333"/>
          <w:sz w:val="24"/>
          <w:szCs w:val="24"/>
          <w:shd w:val="clear" w:color="auto" w:fill="FFFFFF"/>
        </w:rPr>
        <w:t xml:space="preserve">. As insurance companies </w:t>
      </w:r>
      <w:r w:rsidR="00314150">
        <w:rPr>
          <w:rFonts w:ascii="Times New Roman" w:hAnsi="Times New Roman" w:cs="Times New Roman"/>
          <w:color w:val="333333"/>
          <w:sz w:val="24"/>
          <w:szCs w:val="24"/>
          <w:shd w:val="clear" w:color="auto" w:fill="FFFFFF"/>
        </w:rPr>
        <w:t xml:space="preserve">adjust to the new technology more and more </w:t>
      </w:r>
      <w:r w:rsidR="009F318D">
        <w:rPr>
          <w:rFonts w:ascii="Times New Roman" w:hAnsi="Times New Roman" w:cs="Times New Roman"/>
          <w:color w:val="333333"/>
          <w:sz w:val="24"/>
          <w:szCs w:val="24"/>
          <w:shd w:val="clear" w:color="auto" w:fill="FFFFFF"/>
        </w:rPr>
        <w:t>participates</w:t>
      </w:r>
      <w:r w:rsidR="00314150">
        <w:rPr>
          <w:rFonts w:ascii="Times New Roman" w:hAnsi="Times New Roman" w:cs="Times New Roman"/>
          <w:color w:val="333333"/>
          <w:sz w:val="24"/>
          <w:szCs w:val="24"/>
          <w:shd w:val="clear" w:color="auto" w:fill="FFFFFF"/>
        </w:rPr>
        <w:t xml:space="preserve"> will be able to </w:t>
      </w:r>
      <w:r w:rsidR="009F318D">
        <w:rPr>
          <w:rFonts w:ascii="Times New Roman" w:hAnsi="Times New Roman" w:cs="Times New Roman"/>
          <w:color w:val="333333"/>
          <w:sz w:val="24"/>
          <w:szCs w:val="24"/>
          <w:shd w:val="clear" w:color="auto" w:fill="FFFFFF"/>
        </w:rPr>
        <w:t>utilize</w:t>
      </w:r>
      <w:r w:rsidR="00314150">
        <w:rPr>
          <w:rFonts w:ascii="Times New Roman" w:hAnsi="Times New Roman" w:cs="Times New Roman"/>
          <w:color w:val="333333"/>
          <w:sz w:val="24"/>
          <w:szCs w:val="24"/>
          <w:shd w:val="clear" w:color="auto" w:fill="FFFFFF"/>
        </w:rPr>
        <w:t xml:space="preserve"> the care</w:t>
      </w:r>
      <w:r w:rsidR="009F318D">
        <w:rPr>
          <w:rFonts w:ascii="Times New Roman" w:hAnsi="Times New Roman" w:cs="Times New Roman"/>
          <w:color w:val="333333"/>
          <w:sz w:val="24"/>
          <w:szCs w:val="24"/>
          <w:shd w:val="clear" w:color="auto" w:fill="FFFFFF"/>
        </w:rPr>
        <w:t xml:space="preserve"> provided by telemedicine.</w:t>
      </w: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9F318D" w:rsidRDefault="009F318D" w:rsidP="009F318D">
      <w:pPr>
        <w:spacing w:line="480" w:lineRule="auto"/>
        <w:rPr>
          <w:rFonts w:ascii="Times New Roman" w:hAnsi="Times New Roman" w:cs="Times New Roman"/>
          <w:noProof/>
          <w:sz w:val="24"/>
          <w:szCs w:val="24"/>
        </w:rPr>
      </w:pPr>
    </w:p>
    <w:p w:rsidR="009F318D" w:rsidRDefault="009F318D" w:rsidP="009F318D">
      <w:pPr>
        <w:spacing w:line="480" w:lineRule="auto"/>
        <w:rPr>
          <w:rFonts w:ascii="Times New Roman" w:hAnsi="Times New Roman" w:cs="Times New Roman"/>
          <w:sz w:val="24"/>
          <w:szCs w:val="24"/>
        </w:rPr>
      </w:pPr>
      <w:r>
        <w:rPr>
          <w:rFonts w:ascii="Times New Roman" w:hAnsi="Times New Roman" w:cs="Times New Roman"/>
          <w:sz w:val="24"/>
          <w:szCs w:val="24"/>
        </w:rPr>
        <w:tab/>
        <w:t>We could revisit the scenario planning procedure and could adjust it as telemedicine evolves because just because insurance is an uncertain force today it may be a trend tomorrow. We can revisit it and see if insurance companies indeed are an issue, if so we could develop a strategies to work with insurance companies to see how we can get it covered or how it needs to be coded to insure that the patient’s visits are paid. We can also review the trends and determine if they have changed and we may want to focus marketing on the new trend that has developed.</w:t>
      </w:r>
    </w:p>
    <w:p w:rsidR="009F318D" w:rsidRDefault="009F318D" w:rsidP="009F318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823104" behindDoc="0" locked="0" layoutInCell="1" allowOverlap="1">
                <wp:simplePos x="0" y="0"/>
                <wp:positionH relativeFrom="margin">
                  <wp:posOffset>485777</wp:posOffset>
                </wp:positionH>
                <wp:positionV relativeFrom="paragraph">
                  <wp:posOffset>323850</wp:posOffset>
                </wp:positionV>
                <wp:extent cx="4624388" cy="4752975"/>
                <wp:effectExtent l="0" t="0" r="24130" b="47625"/>
                <wp:wrapNone/>
                <wp:docPr id="90" name="Group 90"/>
                <wp:cNvGraphicFramePr/>
                <a:graphic xmlns:a="http://schemas.openxmlformats.org/drawingml/2006/main">
                  <a:graphicData uri="http://schemas.microsoft.com/office/word/2010/wordprocessingGroup">
                    <wpg:wgp>
                      <wpg:cNvGrpSpPr/>
                      <wpg:grpSpPr>
                        <a:xfrm>
                          <a:off x="0" y="0"/>
                          <a:ext cx="4624388" cy="4752975"/>
                          <a:chOff x="0" y="0"/>
                          <a:chExt cx="4624388" cy="4752975"/>
                        </a:xfrm>
                      </wpg:grpSpPr>
                      <wpg:grpSp>
                        <wpg:cNvPr id="82" name="Group 82"/>
                        <wpg:cNvGrpSpPr/>
                        <wpg:grpSpPr>
                          <a:xfrm>
                            <a:off x="614363" y="1019175"/>
                            <a:ext cx="4000500" cy="3733800"/>
                            <a:chOff x="0" y="0"/>
                            <a:chExt cx="4000500" cy="3733800"/>
                          </a:xfrm>
                        </wpg:grpSpPr>
                        <wps:wsp>
                          <wps:cNvPr id="78" name="Rounded Rectangle 78"/>
                          <wps:cNvSpPr/>
                          <wps:spPr>
                            <a:xfrm>
                              <a:off x="0" y="38100"/>
                              <a:ext cx="1819275" cy="1828800"/>
                            </a:xfrm>
                            <a:prstGeom prst="roundRect">
                              <a:avLst/>
                            </a:prstGeom>
                            <a:noFill/>
                            <a:ln w="76200"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ounded Rectangle 79"/>
                          <wps:cNvSpPr/>
                          <wps:spPr>
                            <a:xfrm>
                              <a:off x="2114550" y="0"/>
                              <a:ext cx="1866900" cy="1819275"/>
                            </a:xfrm>
                            <a:prstGeom prst="roundRect">
                              <a:avLst/>
                            </a:prstGeom>
                            <a:noFill/>
                            <a:ln w="76200"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Rounded Rectangle 80"/>
                          <wps:cNvSpPr/>
                          <wps:spPr>
                            <a:xfrm>
                              <a:off x="9525" y="1933575"/>
                              <a:ext cx="1809750" cy="1800225"/>
                            </a:xfrm>
                            <a:prstGeom prst="roundRect">
                              <a:avLst/>
                            </a:prstGeom>
                            <a:noFill/>
                            <a:ln w="762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ounded Rectangle 81"/>
                          <wps:cNvSpPr/>
                          <wps:spPr>
                            <a:xfrm>
                              <a:off x="2133600" y="1895475"/>
                              <a:ext cx="1866900" cy="1828800"/>
                            </a:xfrm>
                            <a:prstGeom prst="roundRect">
                              <a:avLst/>
                            </a:prstGeom>
                            <a:noFill/>
                            <a:ln w="76200" cap="flat" cmpd="sng" algn="ctr">
                              <a:solidFill>
                                <a:schemeClr val="accent4"/>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4"/>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3" name="Text Box 83"/>
                        <wps:cNvSpPr txBox="1"/>
                        <wps:spPr>
                          <a:xfrm>
                            <a:off x="319088" y="0"/>
                            <a:ext cx="4305300" cy="390525"/>
                          </a:xfrm>
                          <a:prstGeom prst="rect">
                            <a:avLst/>
                          </a:prstGeom>
                          <a:solidFill>
                            <a:schemeClr val="lt1"/>
                          </a:solidFill>
                          <a:ln w="6350">
                            <a:noFill/>
                          </a:ln>
                        </wps:spPr>
                        <wps:txbx>
                          <w:txbxContent>
                            <w:p w:rsidR="00502C3E" w:rsidRPr="002A77DC" w:rsidRDefault="00502C3E" w:rsidP="00502C3E">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Forces Driving Emerging Technologies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538163" y="342900"/>
                            <a:ext cx="3848100" cy="457200"/>
                          </a:xfrm>
                          <a:prstGeom prst="rect">
                            <a:avLst/>
                          </a:prstGeom>
                          <a:solidFill>
                            <a:sysClr val="window" lastClr="FFFFFF"/>
                          </a:solidFill>
                          <a:ln w="6350">
                            <a:noFill/>
                          </a:ln>
                        </wps:spPr>
                        <wps:txbx>
                          <w:txbxContent>
                            <w:p w:rsidR="00502C3E" w:rsidRPr="002A77DC" w:rsidRDefault="00502C3E"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 Uncertainty A= Force F3</w:t>
                              </w:r>
                            </w:p>
                            <w:p w:rsidR="002A77DC" w:rsidRPr="002A77DC" w:rsidRDefault="002A77DC"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 A Outcome (1) Uncertainty A Outcome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rot="16200000">
                            <a:off x="-1681162" y="2428875"/>
                            <a:ext cx="3848100" cy="485775"/>
                          </a:xfrm>
                          <a:prstGeom prst="rect">
                            <a:avLst/>
                          </a:prstGeom>
                          <a:solidFill>
                            <a:sysClr val="window" lastClr="FFFFFF"/>
                          </a:solidFill>
                          <a:ln w="6350">
                            <a:noFill/>
                          </a:ln>
                        </wps:spPr>
                        <wps:txbx>
                          <w:txbxContent>
                            <w:p w:rsidR="00502C3E" w:rsidRPr="002A77DC" w:rsidRDefault="00502C3E"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 Uncertainty A= Force F</w:t>
                              </w:r>
                              <w:r w:rsid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502C3E" w:rsidRPr="002A77DC" w:rsidRDefault="002A77DC"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w:t>
                              </w:r>
                              <w:r w:rsidR="00502C3E"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Outcome (1) </w:t>
                              </w: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w:t>
                              </w:r>
                              <w:r w:rsidR="00502C3E"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Outcome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728663" y="1238250"/>
                            <a:ext cx="1543050" cy="1447800"/>
                          </a:xfrm>
                          <a:prstGeom prst="rect">
                            <a:avLst/>
                          </a:prstGeom>
                          <a:solidFill>
                            <a:schemeClr val="lt1"/>
                          </a:solidFill>
                          <a:ln w="6350">
                            <a:noFill/>
                          </a:ln>
                        </wps:spPr>
                        <wps:txbx>
                          <w:txbxContent>
                            <w:p w:rsidR="002A77DC" w:rsidRPr="00824811" w:rsidRDefault="002A77DC">
                              <w:pPr>
                                <w:rPr>
                                  <w:sz w:val="20"/>
                                </w:rPr>
                              </w:pPr>
                              <w:r w:rsidRPr="00824811">
                                <w:rPr>
                                  <w:b/>
                                  <w:sz w:val="20"/>
                                </w:rPr>
                                <w:t>Scenario I</w:t>
                              </w:r>
                              <w:r w:rsidR="00F02904" w:rsidRPr="00824811">
                                <w:rPr>
                                  <w:sz w:val="20"/>
                                </w:rPr>
                                <w:t xml:space="preserve"> Doctors numbers decrease like expected- Telemedicine will be able to care for patients where the providers don’t have time in an office setting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2852738" y="1190625"/>
                            <a:ext cx="1619250" cy="1371600"/>
                          </a:xfrm>
                          <a:prstGeom prst="rect">
                            <a:avLst/>
                          </a:prstGeom>
                          <a:solidFill>
                            <a:sysClr val="window" lastClr="FFFFFF"/>
                          </a:solidFill>
                          <a:ln w="6350">
                            <a:noFill/>
                          </a:ln>
                        </wps:spPr>
                        <wps:txbx>
                          <w:txbxContent>
                            <w:p w:rsidR="002A77DC" w:rsidRPr="00824811" w:rsidRDefault="002A77DC" w:rsidP="002A77DC">
                              <w:pPr>
                                <w:rPr>
                                  <w:sz w:val="20"/>
                                </w:rPr>
                              </w:pPr>
                              <w:r w:rsidRPr="00824811">
                                <w:rPr>
                                  <w:b/>
                                  <w:sz w:val="20"/>
                                </w:rPr>
                                <w:t>Scenario II</w:t>
                              </w:r>
                              <w:r w:rsidR="00F02904" w:rsidRPr="00824811">
                                <w:rPr>
                                  <w:sz w:val="20"/>
                                </w:rPr>
                                <w:t xml:space="preserve"> Doctors want increase like expected- Telemedicine will still be able to care for the growing population that are unable to get in at the </w:t>
                              </w:r>
                              <w:r w:rsidR="00824811" w:rsidRPr="00824811">
                                <w:rPr>
                                  <w:sz w:val="20"/>
                                </w:rPr>
                                <w:t>doctor’s</w:t>
                              </w:r>
                              <w:r w:rsidR="00F02904" w:rsidRPr="00824811">
                                <w:rPr>
                                  <w:sz w:val="20"/>
                                </w:rPr>
                                <w:t xml:space="preserve">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Text Box 88"/>
                        <wps:cNvSpPr txBox="1"/>
                        <wps:spPr>
                          <a:xfrm>
                            <a:off x="776288" y="3067050"/>
                            <a:ext cx="1533525" cy="1499870"/>
                          </a:xfrm>
                          <a:prstGeom prst="rect">
                            <a:avLst/>
                          </a:prstGeom>
                          <a:solidFill>
                            <a:sysClr val="window" lastClr="FFFFFF"/>
                          </a:solidFill>
                          <a:ln w="6350">
                            <a:noFill/>
                          </a:ln>
                        </wps:spPr>
                        <wps:txbx>
                          <w:txbxContent>
                            <w:p w:rsidR="002A77DC" w:rsidRPr="00824811" w:rsidRDefault="002A77DC" w:rsidP="002A77DC">
                              <w:pPr>
                                <w:rPr>
                                  <w:sz w:val="20"/>
                                </w:rPr>
                              </w:pPr>
                              <w:r w:rsidRPr="00824811">
                                <w:rPr>
                                  <w:b/>
                                  <w:sz w:val="20"/>
                                </w:rPr>
                                <w:t>Scenario III</w:t>
                              </w:r>
                              <w:r w:rsidR="00824811" w:rsidRPr="00824811">
                                <w:rPr>
                                  <w:sz w:val="20"/>
                                </w:rPr>
                                <w:t xml:space="preserve"> </w:t>
                              </w:r>
                              <w:r w:rsidR="003562DD">
                                <w:rPr>
                                  <w:sz w:val="20"/>
                                </w:rPr>
                                <w:t>Insurance</w:t>
                              </w:r>
                              <w:r w:rsidR="00824811" w:rsidRPr="00824811">
                                <w:rPr>
                                  <w:sz w:val="20"/>
                                </w:rPr>
                                <w:t xml:space="preserve"> adapt their polices to better suit telemedicine making sure they are paid appropriately. Telemedicine continues to be a viable option for those with insurance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2909888" y="3000375"/>
                            <a:ext cx="1524000" cy="1628775"/>
                          </a:xfrm>
                          <a:prstGeom prst="rect">
                            <a:avLst/>
                          </a:prstGeom>
                          <a:solidFill>
                            <a:sysClr val="window" lastClr="FFFFFF"/>
                          </a:solidFill>
                          <a:ln w="6350">
                            <a:noFill/>
                          </a:ln>
                        </wps:spPr>
                        <wps:txbx>
                          <w:txbxContent>
                            <w:p w:rsidR="002A77DC" w:rsidRPr="00824811" w:rsidRDefault="002A77DC" w:rsidP="002A77DC">
                              <w:pPr>
                                <w:rPr>
                                  <w:sz w:val="20"/>
                                </w:rPr>
                              </w:pPr>
                              <w:r w:rsidRPr="00824811">
                                <w:rPr>
                                  <w:b/>
                                  <w:sz w:val="20"/>
                                </w:rPr>
                                <w:t>Scenario IIII</w:t>
                              </w:r>
                              <w:r w:rsidR="00824811" w:rsidRPr="00824811">
                                <w:rPr>
                                  <w:sz w:val="20"/>
                                </w:rPr>
                                <w:t xml:space="preserve"> </w:t>
                              </w:r>
                              <w:r w:rsidR="003562DD">
                                <w:rPr>
                                  <w:sz w:val="20"/>
                                </w:rPr>
                                <w:t>Insurance</w:t>
                              </w:r>
                              <w:r w:rsidR="00824811" w:rsidRPr="00824811">
                                <w:rPr>
                                  <w:sz w:val="20"/>
                                </w:rPr>
                                <w:t xml:space="preserve"> don’t adapt and offices will continue to be over loaded because if insurance is not willing to pay for telemedicine visits or not pay as well most providers want, make the adoption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0" o:spid="_x0000_s1064" style="position:absolute;left:0;text-align:left;margin-left:38.25pt;margin-top:25.5pt;width:364.15pt;height:374.25pt;z-index:251823104;mso-position-horizontal-relative:margin" coordsize="46243,47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">
                <v:group id="Group 82" o:spid="_x0000_s1065" style="position:absolute;left:6143;top:10191;width:40005;height:37338" coordsize="40005,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roundrect id="Rounded Rectangle 78" o:spid="_x0000_s1066" style="position:absolute;top:381;width:18192;height:182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" filled="f" strokecolor="#f79646 [3209]" strokeweight="6pt"/>
                  <v:roundrect id="Rounded Rectangle 79" o:spid="_x0000_s1067" style="position:absolute;left:21145;width:18669;height:18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" filled="f" strokecolor="#c0504d [3205]" strokeweight="6pt"/>
                  <v:roundrect id="Rounded Rectangle 80" o:spid="_x0000_s1068" style="position:absolute;left:95;top:19335;width:18097;height:18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" filled="f" strokecolor="#4bacc6 [3208]" strokeweight="6pt"/>
                  <v:roundrect id="Rounded Rectangle 81" o:spid="_x0000_s1069" style="position:absolute;left:21336;top:18954;width:18669;height:182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" filled="f" strokecolor="#8064a2 [3207]" strokeweight="6pt"/>
                </v:group>
                <v:shape id="Text Box 83" o:spid="_x0000_s1070" type="#_x0000_t202" style="position:absolute;left:3190;width:43053;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" fillcolor="white [3201]" stroked="f" strokeweight=".5pt">
                  <v:textbox>
                    <w:txbxContent>
                      <w:p w:rsidR="00502C3E" w:rsidRPr="002A77DC" w:rsidRDefault="00502C3E" w:rsidP="00502C3E">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Forces Driving Emerging Technologies</w:t>
                        </w:r>
                      </w:p>
                    </w:txbxContent>
                  </v:textbox>
                </v:shape>
                <v:shape id="Text Box 84" o:spid="_x0000_s1071" type="#_x0000_t202" style="position:absolute;left:5381;top:3429;width:3848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" fillcolor="window" stroked="f" strokeweight=".5pt">
                  <v:textbox>
                    <w:txbxContent>
                      <w:p w:rsidR="00502C3E" w:rsidRPr="002A77DC" w:rsidRDefault="00502C3E"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 Uncertainty A= Force F3</w:t>
                        </w:r>
                      </w:p>
                      <w:p w:rsidR="002A77DC" w:rsidRPr="002A77DC" w:rsidRDefault="002A77DC"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 A Outcome (1) Uncertainty A Outcome (2)</w:t>
                        </w:r>
                      </w:p>
                    </w:txbxContent>
                  </v:textbox>
                </v:shape>
                <v:shape id="Text Box 85" o:spid="_x0000_s1072" type="#_x0000_t202" style="position:absolute;left:-16812;top:24289;width:38481;height:48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" fillcolor="window" stroked="f" strokeweight=".5pt">
                  <v:textbox>
                    <w:txbxContent>
                      <w:p w:rsidR="00502C3E" w:rsidRPr="002A77DC" w:rsidRDefault="00502C3E"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Important Uncertainty A= Force F</w:t>
                        </w:r>
                        <w:r w:rsid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502C3E" w:rsidRPr="002A77DC" w:rsidRDefault="002A77DC" w:rsidP="00502C3E">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w:t>
                        </w:r>
                        <w:r w:rsidR="00502C3E"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Outcome (1) </w:t>
                        </w:r>
                        <w:r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Uncertainty</w:t>
                        </w:r>
                        <w:r w:rsidR="00502C3E" w:rsidRPr="002A77D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 Outcome (2)</w:t>
                        </w:r>
                      </w:p>
                    </w:txbxContent>
                  </v:textbox>
                </v:shape>
                <v:shape id="Text Box 86" o:spid="_x0000_s1073" type="#_x0000_t202" style="position:absolute;left:7286;top:12382;width:15431;height:14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" fillcolor="white [3201]" stroked="f" strokeweight=".5pt">
                  <v:textbox>
                    <w:txbxContent>
                      <w:p w:rsidR="002A77DC" w:rsidRPr="00824811" w:rsidRDefault="002A77DC">
                        <w:pPr>
                          <w:rPr>
                            <w:sz w:val="20"/>
                          </w:rPr>
                        </w:pPr>
                        <w:r w:rsidRPr="00824811">
                          <w:rPr>
                            <w:b/>
                            <w:sz w:val="20"/>
                          </w:rPr>
                          <w:t>Scenario I</w:t>
                        </w:r>
                        <w:r w:rsidR="00F02904" w:rsidRPr="00824811">
                          <w:rPr>
                            <w:sz w:val="20"/>
                          </w:rPr>
                          <w:t xml:space="preserve"> Doctors numbers decrease like expected- Telemedicine will be able to care for patients where the providers don’t have time in an office setting</w:t>
                        </w:r>
                      </w:p>
                    </w:txbxContent>
                  </v:textbox>
                </v:shape>
                <v:shape id="Text Box 87" o:spid="_x0000_s1074" type="#_x0000_t202" style="position:absolute;left:28527;top:11906;width:16192;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" fillcolor="window" stroked="f" strokeweight=".5pt">
                  <v:textbox>
                    <w:txbxContent>
                      <w:p w:rsidR="002A77DC" w:rsidRPr="00824811" w:rsidRDefault="002A77DC" w:rsidP="002A77DC">
                        <w:pPr>
                          <w:rPr>
                            <w:sz w:val="20"/>
                          </w:rPr>
                        </w:pPr>
                        <w:r w:rsidRPr="00824811">
                          <w:rPr>
                            <w:b/>
                            <w:sz w:val="20"/>
                          </w:rPr>
                          <w:t>Scenario II</w:t>
                        </w:r>
                        <w:r w:rsidR="00F02904" w:rsidRPr="00824811">
                          <w:rPr>
                            <w:sz w:val="20"/>
                          </w:rPr>
                          <w:t xml:space="preserve"> Doctors want increase like expected- Telemedicine will still be able to care for the growing population that are unable to get in at the </w:t>
                        </w:r>
                        <w:r w:rsidR="00824811" w:rsidRPr="00824811">
                          <w:rPr>
                            <w:sz w:val="20"/>
                          </w:rPr>
                          <w:t>doctor’s</w:t>
                        </w:r>
                        <w:r w:rsidR="00F02904" w:rsidRPr="00824811">
                          <w:rPr>
                            <w:sz w:val="20"/>
                          </w:rPr>
                          <w:t xml:space="preserve"> office.</w:t>
                        </w:r>
                      </w:p>
                    </w:txbxContent>
                  </v:textbox>
                </v:shape>
                <v:shape id="Text Box 88" o:spid="_x0000_s1075" type="#_x0000_t202" style="position:absolute;left:7762;top:30670;width:15336;height:14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" fillcolor="window" stroked="f" strokeweight=".5pt">
                  <v:textbox>
                    <w:txbxContent>
                      <w:p w:rsidR="002A77DC" w:rsidRPr="00824811" w:rsidRDefault="002A77DC" w:rsidP="002A77DC">
                        <w:pPr>
                          <w:rPr>
                            <w:sz w:val="20"/>
                          </w:rPr>
                        </w:pPr>
                        <w:r w:rsidRPr="00824811">
                          <w:rPr>
                            <w:b/>
                            <w:sz w:val="20"/>
                          </w:rPr>
                          <w:t xml:space="preserve">Scenario </w:t>
                        </w:r>
                        <w:r w:rsidRPr="00824811">
                          <w:rPr>
                            <w:b/>
                            <w:sz w:val="20"/>
                          </w:rPr>
                          <w:t>III</w:t>
                        </w:r>
                        <w:r w:rsidR="00824811" w:rsidRPr="00824811">
                          <w:rPr>
                            <w:sz w:val="20"/>
                          </w:rPr>
                          <w:t xml:space="preserve"> </w:t>
                        </w:r>
                        <w:r w:rsidR="003562DD">
                          <w:rPr>
                            <w:sz w:val="20"/>
                          </w:rPr>
                          <w:t>Insurance</w:t>
                        </w:r>
                        <w:r w:rsidR="00824811" w:rsidRPr="00824811">
                          <w:rPr>
                            <w:sz w:val="20"/>
                          </w:rPr>
                          <w:t xml:space="preserve"> adapt their polices to better suit telemedicine making sure they are paid appropriately. Telemedicine continues to be a viable option for those with insurance</w:t>
                        </w:r>
                      </w:p>
                    </w:txbxContent>
                  </v:textbox>
                </v:shape>
                <v:shape id="Text Box 89" o:spid="_x0000_s1076" type="#_x0000_t202" style="position:absolute;left:29098;top:30003;width:15240;height:16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" fillcolor="window" stroked="f" strokeweight=".5pt">
                  <v:textbox>
                    <w:txbxContent>
                      <w:p w:rsidR="002A77DC" w:rsidRPr="00824811" w:rsidRDefault="002A77DC" w:rsidP="002A77DC">
                        <w:pPr>
                          <w:rPr>
                            <w:sz w:val="20"/>
                          </w:rPr>
                        </w:pPr>
                        <w:r w:rsidRPr="00824811">
                          <w:rPr>
                            <w:b/>
                            <w:sz w:val="20"/>
                          </w:rPr>
                          <w:t xml:space="preserve">Scenario </w:t>
                        </w:r>
                        <w:r w:rsidRPr="00824811">
                          <w:rPr>
                            <w:b/>
                            <w:sz w:val="20"/>
                          </w:rPr>
                          <w:t>IIII</w:t>
                        </w:r>
                        <w:r w:rsidR="00824811" w:rsidRPr="00824811">
                          <w:rPr>
                            <w:sz w:val="20"/>
                          </w:rPr>
                          <w:t xml:space="preserve"> </w:t>
                        </w:r>
                        <w:r w:rsidR="003562DD">
                          <w:rPr>
                            <w:sz w:val="20"/>
                          </w:rPr>
                          <w:t>Insurance</w:t>
                        </w:r>
                        <w:r w:rsidR="00824811" w:rsidRPr="00824811">
                          <w:rPr>
                            <w:sz w:val="20"/>
                          </w:rPr>
                          <w:t xml:space="preserve"> don’t adapt and offices will continue to be over loaded because if insurance is not willing to pay for telemedicine visits or not pay as well most providers want, make the adoption</w:t>
                        </w:r>
                      </w:p>
                    </w:txbxContent>
                  </v:textbox>
                </v:shape>
                <w10:wrap anchorx="margin"/>
              </v:group>
            </w:pict>
          </mc:Fallback>
        </mc:AlternateContent>
      </w: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9F318D" w:rsidRDefault="009F318D" w:rsidP="009F318D">
      <w:pPr>
        <w:spacing w:line="480" w:lineRule="auto"/>
        <w:ind w:firstLine="720"/>
        <w:rPr>
          <w:rFonts w:ascii="Times New Roman" w:hAnsi="Times New Roman" w:cs="Times New Roman"/>
          <w:sz w:val="24"/>
          <w:szCs w:val="24"/>
        </w:rPr>
      </w:pPr>
    </w:p>
    <w:p w:rsidR="00824811" w:rsidRDefault="00824811" w:rsidP="009F318D">
      <w:pPr>
        <w:spacing w:line="480" w:lineRule="auto"/>
        <w:ind w:firstLine="720"/>
        <w:rPr>
          <w:rFonts w:ascii="Times New Roman" w:hAnsi="Times New Roman" w:cs="Times New Roman"/>
          <w:color w:val="000000" w:themeColor="text1"/>
          <w:sz w:val="24"/>
          <w:szCs w:val="24"/>
          <w:shd w:val="clear" w:color="auto" w:fill="FFFFFF"/>
        </w:rPr>
      </w:pPr>
      <w:r w:rsidRPr="003562DD">
        <w:rPr>
          <w:rFonts w:ascii="Times New Roman" w:hAnsi="Times New Roman" w:cs="Times New Roman"/>
          <w:sz w:val="24"/>
          <w:szCs w:val="24"/>
        </w:rPr>
        <w:lastRenderedPageBreak/>
        <w:t xml:space="preserve">The majority of stakeholders are aware of the issues and the trends and uncertainties of telemedicine, however they still want to push forward with the emerging technology. Driven by surging demand among all of the stakeholder it’s seen as an opportunity for investment for the future of healthcare and add additional revenue stream to the organization. </w:t>
      </w:r>
      <w:r w:rsidR="003562DD" w:rsidRPr="003562DD">
        <w:rPr>
          <w:rFonts w:ascii="Times New Roman" w:hAnsi="Times New Roman" w:cs="Times New Roman"/>
          <w:color w:val="4D4D4D"/>
          <w:sz w:val="24"/>
          <w:szCs w:val="24"/>
          <w:shd w:val="clear" w:color="auto" w:fill="FFFFFF"/>
        </w:rPr>
        <w:t xml:space="preserve">While telemedicine </w:t>
      </w:r>
      <w:r w:rsidR="003562DD" w:rsidRPr="003562DD">
        <w:rPr>
          <w:rFonts w:ascii="Times New Roman" w:hAnsi="Times New Roman" w:cs="Times New Roman"/>
          <w:color w:val="000000" w:themeColor="text1"/>
          <w:sz w:val="24"/>
          <w:szCs w:val="24"/>
          <w:shd w:val="clear" w:color="auto" w:fill="FFFFFF"/>
        </w:rPr>
        <w:t>may require pushing through some uncertainties and they may have to ingest a few issues along the way, there are plenty of benefits for providers who offer this service and patients who accept the service.</w:t>
      </w: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Default="009F318D" w:rsidP="009F318D">
      <w:pPr>
        <w:spacing w:line="480" w:lineRule="auto"/>
        <w:ind w:firstLine="720"/>
        <w:rPr>
          <w:rFonts w:ascii="Times New Roman" w:hAnsi="Times New Roman" w:cs="Times New Roman"/>
          <w:color w:val="000000" w:themeColor="text1"/>
          <w:sz w:val="24"/>
          <w:szCs w:val="24"/>
          <w:shd w:val="clear" w:color="auto" w:fill="FFFFFF"/>
        </w:rPr>
      </w:pPr>
    </w:p>
    <w:p w:rsidR="009F318D" w:rsidRPr="003562DD" w:rsidRDefault="009F318D" w:rsidP="009F318D">
      <w:pPr>
        <w:spacing w:line="480" w:lineRule="auto"/>
        <w:ind w:firstLine="720"/>
        <w:rPr>
          <w:rFonts w:ascii="Times New Roman" w:hAnsi="Times New Roman" w:cs="Times New Roman"/>
          <w:sz w:val="24"/>
          <w:szCs w:val="24"/>
        </w:rPr>
      </w:pPr>
    </w:p>
    <w:sdt>
      <w:sdtPr>
        <w:rPr>
          <w:rFonts w:ascii="Arial" w:eastAsiaTheme="minorHAnsi" w:hAnsi="Arial" w:cstheme="minorBidi"/>
          <w:color w:val="auto"/>
          <w:sz w:val="22"/>
          <w:szCs w:val="22"/>
        </w:rPr>
        <w:id w:val="-1407996881"/>
        <w:docPartObj>
          <w:docPartGallery w:val="Bibliographies"/>
          <w:docPartUnique/>
        </w:docPartObj>
      </w:sdtPr>
      <w:sdtEndPr/>
      <w:sdtContent>
        <w:p w:rsidR="009F318D" w:rsidRPr="009F318D" w:rsidRDefault="009F318D" w:rsidP="009F318D">
          <w:pPr>
            <w:pStyle w:val="Heading1"/>
            <w:spacing w:line="480" w:lineRule="auto"/>
            <w:jc w:val="center"/>
            <w:rPr>
              <w:color w:val="000000" w:themeColor="text1"/>
            </w:rPr>
          </w:pPr>
          <w:r w:rsidRPr="009F318D">
            <w:rPr>
              <w:color w:val="000000" w:themeColor="text1"/>
            </w:rPr>
            <w:t>References</w:t>
          </w:r>
        </w:p>
        <w:sdt>
          <w:sdtPr>
            <w:id w:val="-573587230"/>
            <w:bibliography/>
          </w:sdtPr>
          <w:sdtEndPr/>
          <w:sdtContent>
            <w:p w:rsidR="009F318D" w:rsidRDefault="009F318D" w:rsidP="009F318D">
              <w:pPr>
                <w:pStyle w:val="Bibliography"/>
                <w:spacing w:line="480" w:lineRule="auto"/>
                <w:ind w:left="720" w:hanging="720"/>
                <w:rPr>
                  <w:noProof/>
                  <w:sz w:val="24"/>
                  <w:szCs w:val="24"/>
                </w:rPr>
              </w:pPr>
              <w:r>
                <w:fldChar w:fldCharType="begin"/>
              </w:r>
              <w:r>
                <w:instrText xml:space="preserve"> BIBLIOGRAPHY </w:instrText>
              </w:r>
              <w:r>
                <w:fldChar w:fldCharType="separate"/>
              </w:r>
              <w:r>
                <w:rPr>
                  <w:i/>
                  <w:iCs/>
                  <w:noProof/>
                </w:rPr>
                <w:t>ADD ON DATA</w:t>
              </w:r>
              <w:r>
                <w:rPr>
                  <w:noProof/>
                </w:rPr>
                <w:t>. (2017, September 12). Retrieved from 5 Ways telemedicine benefits providers and patients: https://www.addondata.com/2017/09/5-ways-telemedicine-benefits-providers-and-patients/</w:t>
              </w:r>
            </w:p>
            <w:p w:rsidR="009F318D" w:rsidRDefault="009F318D" w:rsidP="009F318D">
              <w:pPr>
                <w:pStyle w:val="Bibliography"/>
                <w:spacing w:line="480" w:lineRule="auto"/>
                <w:ind w:left="720" w:hanging="720"/>
                <w:rPr>
                  <w:noProof/>
                </w:rPr>
              </w:pPr>
              <w:r>
                <w:rPr>
                  <w:i/>
                  <w:iCs/>
                  <w:noProof/>
                </w:rPr>
                <w:t>Advisory Board</w:t>
              </w:r>
              <w:r>
                <w:rPr>
                  <w:noProof/>
                </w:rPr>
                <w:t>. (2016, April 28). Retrieved from https://www.advisory.com/daily-briefing/2016/04/28/top-patient-complaints</w:t>
              </w:r>
            </w:p>
            <w:p w:rsidR="009F318D" w:rsidRDefault="009F318D" w:rsidP="009F318D">
              <w:pPr>
                <w:pStyle w:val="Bibliography"/>
                <w:spacing w:line="480" w:lineRule="auto"/>
                <w:ind w:left="720" w:hanging="720"/>
                <w:rPr>
                  <w:noProof/>
                </w:rPr>
              </w:pPr>
              <w:r>
                <w:rPr>
                  <w:i/>
                  <w:iCs/>
                  <w:noProof/>
                </w:rPr>
                <w:t>American Telemedicine Association</w:t>
              </w:r>
              <w:r>
                <w:rPr>
                  <w:noProof/>
                </w:rPr>
                <w:t>. (n.d.). Retrieved from American Telemedicine Association: http://www.americantelemed.org/home</w:t>
              </w:r>
            </w:p>
            <w:p w:rsidR="009F318D" w:rsidRDefault="009F318D" w:rsidP="009F318D">
              <w:pPr>
                <w:pStyle w:val="Bibliography"/>
                <w:spacing w:line="480" w:lineRule="auto"/>
                <w:ind w:left="720" w:hanging="720"/>
                <w:rPr>
                  <w:noProof/>
                </w:rPr>
              </w:pPr>
              <w:r>
                <w:rPr>
                  <w:noProof/>
                </w:rPr>
                <w:t xml:space="preserve">Andrus, B. (n.d.). </w:t>
              </w:r>
              <w:r>
                <w:rPr>
                  <w:i/>
                  <w:iCs/>
                  <w:noProof/>
                </w:rPr>
                <w:t>eVISIT</w:t>
              </w:r>
              <w:r>
                <w:rPr>
                  <w:noProof/>
                </w:rPr>
                <w:t>. Retrieved from https://blog.evisit.com/telemedicine-reimbursement-faqs-2017</w:t>
              </w:r>
            </w:p>
            <w:p w:rsidR="009F318D" w:rsidRDefault="009F318D" w:rsidP="009F318D">
              <w:pPr>
                <w:pStyle w:val="Bibliography"/>
                <w:spacing w:line="480" w:lineRule="auto"/>
                <w:ind w:left="720" w:hanging="720"/>
                <w:rPr>
                  <w:noProof/>
                </w:rPr>
              </w:pPr>
              <w:r>
                <w:rPr>
                  <w:noProof/>
                </w:rPr>
                <w:t xml:space="preserve">Baum, S. (2012, May 23). </w:t>
              </w:r>
              <w:r>
                <w:rPr>
                  <w:i/>
                  <w:iCs/>
                  <w:noProof/>
                </w:rPr>
                <w:t>Health IT</w:t>
              </w:r>
              <w:r>
                <w:rPr>
                  <w:noProof/>
                </w:rPr>
                <w:t>. Retrieved from 6 Niche Margets for Telemedicine: https://medcitynews.com/2012/05/6-niche-markets-for-telemedicine/</w:t>
              </w:r>
            </w:p>
            <w:p w:rsidR="009F318D" w:rsidRDefault="009F318D" w:rsidP="009F318D">
              <w:pPr>
                <w:pStyle w:val="Bibliography"/>
                <w:spacing w:line="480" w:lineRule="auto"/>
                <w:ind w:left="720" w:hanging="720"/>
                <w:rPr>
                  <w:noProof/>
                </w:rPr>
              </w:pPr>
              <w:r>
                <w:rPr>
                  <w:i/>
                  <w:iCs/>
                  <w:noProof/>
                </w:rPr>
                <w:t>CDC</w:t>
              </w:r>
              <w:r>
                <w:rPr>
                  <w:noProof/>
                </w:rPr>
                <w:t>. (2018, August 7). Retrieved from Health and Economic Cost of Chronic Disease: https://www.cdc.gov/chronicdisease/about/costs/index.htm</w:t>
              </w:r>
            </w:p>
            <w:p w:rsidR="009F318D" w:rsidRDefault="009F318D" w:rsidP="009F318D">
              <w:pPr>
                <w:pStyle w:val="Bibliography"/>
                <w:spacing w:line="480" w:lineRule="auto"/>
                <w:ind w:left="720" w:hanging="720"/>
                <w:rPr>
                  <w:noProof/>
                </w:rPr>
              </w:pPr>
              <w:r>
                <w:rPr>
                  <w:noProof/>
                </w:rPr>
                <w:t xml:space="preserve">Eysenbach, G. (2016, May 18). </w:t>
              </w:r>
              <w:r>
                <w:rPr>
                  <w:i/>
                  <w:iCs/>
                  <w:noProof/>
                </w:rPr>
                <w:t>NCBI</w:t>
              </w:r>
              <w:r>
                <w:rPr>
                  <w:noProof/>
                </w:rPr>
                <w:t>. Retrieved from Acceptability, Feasibility, and cost of telemedicine: https://www.ncbi.nlm.nih.gov/pmc/articles/PMC4906238/</w:t>
              </w:r>
            </w:p>
            <w:p w:rsidR="009F318D" w:rsidRDefault="009F318D" w:rsidP="009F318D">
              <w:pPr>
                <w:pStyle w:val="Bibliography"/>
                <w:spacing w:line="480" w:lineRule="auto"/>
                <w:ind w:left="720" w:hanging="720"/>
                <w:rPr>
                  <w:noProof/>
                </w:rPr>
              </w:pPr>
              <w:r>
                <w:rPr>
                  <w:noProof/>
                </w:rPr>
                <w:t xml:space="preserve">Fields, M. (Ed.). (n.d.). </w:t>
              </w:r>
              <w:r>
                <w:rPr>
                  <w:i/>
                  <w:iCs/>
                  <w:noProof/>
                </w:rPr>
                <w:t>NCBI</w:t>
              </w:r>
              <w:r>
                <w:rPr>
                  <w:noProof/>
                </w:rPr>
                <w:t>. Retrieved August 23, 2018, from https://www.ncbi.nlm.nih.gov/books/NBK45445/</w:t>
              </w:r>
            </w:p>
            <w:p w:rsidR="009F318D" w:rsidRDefault="009F318D" w:rsidP="009F318D">
              <w:pPr>
                <w:pStyle w:val="Bibliography"/>
                <w:spacing w:line="480" w:lineRule="auto"/>
                <w:ind w:left="720" w:hanging="720"/>
                <w:rPr>
                  <w:noProof/>
                </w:rPr>
              </w:pPr>
              <w:r>
                <w:rPr>
                  <w:i/>
                  <w:iCs/>
                  <w:noProof/>
                </w:rPr>
                <w:t>Health IT &amp; CIO Report</w:t>
              </w:r>
              <w:r>
                <w:rPr>
                  <w:noProof/>
                </w:rPr>
                <w:t>. (2012, February 13). Retrieved from Bekers Health Care: https://www.beckershospitalreview.com/healthcare-information-technology/overcoming-4-challenges-in-implementing-telemedicine-healthcares-next-frontier.html</w:t>
              </w:r>
            </w:p>
            <w:p w:rsidR="009F318D" w:rsidRDefault="009F318D" w:rsidP="009F318D">
              <w:pPr>
                <w:pStyle w:val="Bibliography"/>
                <w:spacing w:line="480" w:lineRule="auto"/>
                <w:ind w:left="720" w:hanging="720"/>
                <w:rPr>
                  <w:noProof/>
                </w:rPr>
              </w:pPr>
              <w:r>
                <w:rPr>
                  <w:i/>
                  <w:iCs/>
                  <w:noProof/>
                </w:rPr>
                <w:t>Insight</w:t>
              </w:r>
              <w:r>
                <w:rPr>
                  <w:noProof/>
                </w:rPr>
                <w:t>. (n.d.). Retrieved from The Leading National Telepsychiatry Provider: http://insighttelepsychiatry.com/stakeholders-involve-program-planning/</w:t>
              </w:r>
            </w:p>
            <w:p w:rsidR="009F318D" w:rsidRDefault="009F318D" w:rsidP="009F318D">
              <w:pPr>
                <w:pStyle w:val="Bibliography"/>
                <w:spacing w:line="480" w:lineRule="auto"/>
                <w:ind w:left="720" w:hanging="720"/>
                <w:rPr>
                  <w:noProof/>
                </w:rPr>
              </w:pPr>
              <w:r>
                <w:rPr>
                  <w:noProof/>
                </w:rPr>
                <w:t xml:space="preserve">Lafolla, T. (n.d.). </w:t>
              </w:r>
              <w:r>
                <w:rPr>
                  <w:i/>
                  <w:iCs/>
                  <w:noProof/>
                </w:rPr>
                <w:t>eVisit</w:t>
              </w:r>
              <w:r>
                <w:rPr>
                  <w:noProof/>
                </w:rPr>
                <w:t>. Retrieved from Telehealth Improves Revenue: https://blog.evisit.com/7-ways-telehealth-improves-revenue-for-physicians</w:t>
              </w:r>
            </w:p>
            <w:p w:rsidR="009F318D" w:rsidRDefault="009F318D" w:rsidP="009F318D">
              <w:pPr>
                <w:pStyle w:val="Bibliography"/>
                <w:spacing w:line="480" w:lineRule="auto"/>
                <w:ind w:left="720" w:hanging="720"/>
                <w:rPr>
                  <w:noProof/>
                </w:rPr>
              </w:pPr>
              <w:r>
                <w:rPr>
                  <w:noProof/>
                </w:rPr>
                <w:lastRenderedPageBreak/>
                <w:t xml:space="preserve">Mercer, L. (2018, March 18). </w:t>
              </w:r>
              <w:r>
                <w:rPr>
                  <w:i/>
                  <w:iCs/>
                  <w:noProof/>
                </w:rPr>
                <w:t>Improving Healthcare Efficiency With Telehealth</w:t>
              </w:r>
              <w:r>
                <w:rPr>
                  <w:noProof/>
                </w:rPr>
                <w:t>. Retrieved from Health Recovery Solution: https://www.healthrecoverysolutions.com/blog/improving-healthcare-efficiency-with-telehealth</w:t>
              </w:r>
            </w:p>
            <w:p w:rsidR="009F318D" w:rsidRDefault="009F318D" w:rsidP="009F318D">
              <w:pPr>
                <w:pStyle w:val="Bibliography"/>
                <w:spacing w:line="480" w:lineRule="auto"/>
                <w:ind w:left="720" w:hanging="720"/>
                <w:rPr>
                  <w:noProof/>
                </w:rPr>
              </w:pPr>
              <w:r>
                <w:rPr>
                  <w:noProof/>
                </w:rPr>
                <w:t xml:space="preserve">MobiHealthNews. (2018, June 1). </w:t>
              </w:r>
              <w:r>
                <w:rPr>
                  <w:i/>
                  <w:iCs/>
                  <w:noProof/>
                </w:rPr>
                <w:t>mobi health news</w:t>
              </w:r>
              <w:r>
                <w:rPr>
                  <w:noProof/>
                </w:rPr>
                <w:t>. Retrieved from In Depth Trends Telemedicine : https://www.mobihealthnews.com/content/depth-four-major-telemedicine-trends-2018</w:t>
              </w:r>
            </w:p>
            <w:p w:rsidR="009F318D" w:rsidRDefault="009F318D" w:rsidP="009F318D">
              <w:pPr>
                <w:pStyle w:val="Bibliography"/>
                <w:spacing w:line="480" w:lineRule="auto"/>
                <w:ind w:left="720" w:hanging="720"/>
                <w:rPr>
                  <w:noProof/>
                </w:rPr>
              </w:pPr>
              <w:r>
                <w:rPr>
                  <w:noProof/>
                </w:rPr>
                <w:t xml:space="preserve">Muoio, D. (2017, December 21). </w:t>
              </w:r>
              <w:r>
                <w:rPr>
                  <w:i/>
                  <w:iCs/>
                  <w:noProof/>
                </w:rPr>
                <w:t>Healthcare IT news</w:t>
              </w:r>
              <w:r>
                <w:rPr>
                  <w:noProof/>
                </w:rPr>
                <w:t>. Retrieved from https://www.healthcareitnews.com/news/survey-consumers-remain-skeptical-telehealth-citing-insurance-coverage-uncertainty</w:t>
              </w:r>
            </w:p>
            <w:p w:rsidR="009F318D" w:rsidRDefault="009F318D" w:rsidP="009F318D">
              <w:pPr>
                <w:pStyle w:val="Bibliography"/>
                <w:spacing w:line="480" w:lineRule="auto"/>
                <w:ind w:left="720" w:hanging="720"/>
                <w:rPr>
                  <w:noProof/>
                </w:rPr>
              </w:pPr>
              <w:r>
                <w:rPr>
                  <w:i/>
                  <w:iCs/>
                  <w:noProof/>
                </w:rPr>
                <w:t>Paulson &amp; Nace Attorneys at law</w:t>
              </w:r>
              <w:r>
                <w:rPr>
                  <w:noProof/>
                </w:rPr>
                <w:t>. (n.d.). Retrieved from https://www.paulsonandnace.com/telemedicine-misdiagnosis-medical-malpractice/</w:t>
              </w:r>
            </w:p>
            <w:p w:rsidR="009F318D" w:rsidRDefault="009F318D" w:rsidP="009F318D">
              <w:pPr>
                <w:pStyle w:val="Bibliography"/>
                <w:spacing w:line="480" w:lineRule="auto"/>
                <w:ind w:left="720" w:hanging="720"/>
                <w:rPr>
                  <w:noProof/>
                </w:rPr>
              </w:pPr>
              <w:r>
                <w:rPr>
                  <w:i/>
                  <w:iCs/>
                  <w:noProof/>
                </w:rPr>
                <w:t>Prescient &amp; Strategic Intelligence</w:t>
              </w:r>
              <w:r>
                <w:rPr>
                  <w:noProof/>
                </w:rPr>
                <w:t>. (2018, June). Retrieved from https://www.psmarketresearch.com/press-release/global-telemedicine-market</w:t>
              </w:r>
            </w:p>
            <w:p w:rsidR="009F318D" w:rsidRDefault="009F318D" w:rsidP="009F318D">
              <w:pPr>
                <w:pStyle w:val="Bibliography"/>
                <w:spacing w:line="480" w:lineRule="auto"/>
                <w:ind w:left="720" w:hanging="720"/>
                <w:rPr>
                  <w:noProof/>
                </w:rPr>
              </w:pPr>
              <w:r>
                <w:rPr>
                  <w:i/>
                  <w:iCs/>
                  <w:noProof/>
                </w:rPr>
                <w:t>Ragain &amp; Cook Pc Trial Lawyer</w:t>
              </w:r>
              <w:r>
                <w:rPr>
                  <w:noProof/>
                </w:rPr>
                <w:t>. (2018, August 30). Retrieved from Trial Attorenys: https://www.lawmontana.com/are-telemedicine-patients-at-a-higher-risk-of-misdiagnosis/</w:t>
              </w:r>
            </w:p>
            <w:p w:rsidR="009F318D" w:rsidRDefault="009F318D" w:rsidP="009F318D">
              <w:pPr>
                <w:pStyle w:val="Bibliography"/>
                <w:spacing w:line="480" w:lineRule="auto"/>
                <w:ind w:left="720" w:hanging="720"/>
                <w:rPr>
                  <w:noProof/>
                </w:rPr>
              </w:pPr>
              <w:r>
                <w:rPr>
                  <w:noProof/>
                </w:rPr>
                <w:t xml:space="preserve">Sherling MD, D., &amp; Sherling MD, MBA, M. (2017, June 19). </w:t>
              </w:r>
              <w:r>
                <w:rPr>
                  <w:i/>
                  <w:iCs/>
                  <w:noProof/>
                </w:rPr>
                <w:t>American Jornal of Accountable care</w:t>
              </w:r>
              <w:r>
                <w:rPr>
                  <w:noProof/>
                </w:rPr>
                <w:t>. Retrieved from The Promises and Pittfalls of Telmedicine: https://www.ajmc.com/journals/ajac/2017/2017-vol5-n2/the-promises-and-pitfalls-of-telemedicine</w:t>
              </w:r>
            </w:p>
            <w:p w:rsidR="009F318D" w:rsidRDefault="009F318D" w:rsidP="009F318D">
              <w:pPr>
                <w:pStyle w:val="Bibliography"/>
                <w:spacing w:line="480" w:lineRule="auto"/>
                <w:ind w:left="720" w:hanging="720"/>
                <w:rPr>
                  <w:noProof/>
                </w:rPr>
              </w:pPr>
              <w:r>
                <w:rPr>
                  <w:i/>
                  <w:iCs/>
                  <w:noProof/>
                </w:rPr>
                <w:t>Southeastern Telehealth Resource Center</w:t>
              </w:r>
              <w:r>
                <w:rPr>
                  <w:noProof/>
                </w:rPr>
                <w:t>. (n.d.). Retrieved from http://www.setrc.us/</w:t>
              </w:r>
            </w:p>
            <w:p w:rsidR="009F318D" w:rsidRDefault="009F318D" w:rsidP="009F318D">
              <w:pPr>
                <w:pStyle w:val="Bibliography"/>
                <w:spacing w:line="480" w:lineRule="auto"/>
                <w:ind w:left="720" w:hanging="720"/>
                <w:rPr>
                  <w:noProof/>
                </w:rPr>
              </w:pPr>
              <w:r>
                <w:rPr>
                  <w:i/>
                  <w:iCs/>
                  <w:noProof/>
                </w:rPr>
                <w:t>Telemedicine report to Congress</w:t>
              </w:r>
              <w:r>
                <w:rPr>
                  <w:noProof/>
                </w:rPr>
                <w:t>. (1997). Retrieved from https://www.ntia.doc.gov/legacy/reports/telemed/conclude.htm</w:t>
              </w:r>
            </w:p>
            <w:p w:rsidR="009F318D" w:rsidRDefault="009F318D" w:rsidP="009F318D">
              <w:pPr>
                <w:pStyle w:val="Bibliography"/>
                <w:spacing w:line="480" w:lineRule="auto"/>
                <w:ind w:left="720" w:hanging="720"/>
                <w:rPr>
                  <w:noProof/>
                </w:rPr>
              </w:pPr>
              <w:r>
                <w:rPr>
                  <w:noProof/>
                </w:rPr>
                <w:t>Wainstein, L. (2018, January 18). Retrieved from https://telemedicine.arizona.edu/blog/telemedicine-trends-watch-2018</w:t>
              </w:r>
            </w:p>
            <w:p w:rsidR="009F318D" w:rsidRDefault="009F318D" w:rsidP="009F318D">
              <w:pPr>
                <w:pStyle w:val="Bibliography"/>
                <w:spacing w:line="480" w:lineRule="auto"/>
                <w:ind w:left="720" w:hanging="720"/>
                <w:rPr>
                  <w:noProof/>
                </w:rPr>
              </w:pPr>
              <w:r>
                <w:rPr>
                  <w:noProof/>
                </w:rPr>
                <w:t xml:space="preserve">Waters, B. (n.d.). </w:t>
              </w:r>
              <w:r>
                <w:rPr>
                  <w:i/>
                  <w:iCs/>
                  <w:noProof/>
                </w:rPr>
                <w:t>Telemedicine leagal Issues</w:t>
              </w:r>
              <w:r>
                <w:rPr>
                  <w:noProof/>
                </w:rPr>
                <w:t>. Retrieved from Health Law Gurus: https://www.healthlawgurus.com/2018/04/recap-telemedicine-legal-issues-know/</w:t>
              </w:r>
            </w:p>
            <w:p w:rsidR="009F318D" w:rsidRDefault="009F318D" w:rsidP="009F318D">
              <w:pPr>
                <w:spacing w:line="480" w:lineRule="auto"/>
              </w:pPr>
              <w:r>
                <w:rPr>
                  <w:b/>
                  <w:bCs/>
                  <w:noProof/>
                </w:rPr>
                <w:lastRenderedPageBreak/>
                <w:fldChar w:fldCharType="end"/>
              </w:r>
            </w:p>
          </w:sdtContent>
        </w:sdt>
      </w:sdtContent>
    </w:sdt>
    <w:p w:rsidR="00656E5F" w:rsidRPr="00656E5F" w:rsidRDefault="00656E5F" w:rsidP="00656E5F">
      <w:pPr>
        <w:spacing w:line="480" w:lineRule="auto"/>
        <w:rPr>
          <w:rFonts w:ascii="Times New Roman" w:hAnsi="Times New Roman" w:cs="Times New Roman"/>
          <w:sz w:val="24"/>
          <w:szCs w:val="24"/>
        </w:rPr>
      </w:pPr>
    </w:p>
    <w:p w:rsidR="00656E5F" w:rsidRPr="00656E5F" w:rsidRDefault="00656E5F" w:rsidP="00656E5F">
      <w:pPr>
        <w:spacing w:line="480" w:lineRule="auto"/>
        <w:rPr>
          <w:rFonts w:ascii="Times New Roman" w:hAnsi="Times New Roman" w:cs="Times New Roman"/>
          <w:sz w:val="24"/>
          <w:szCs w:val="24"/>
        </w:rPr>
      </w:pPr>
    </w:p>
    <w:p w:rsidR="00315799" w:rsidRPr="00656E5F" w:rsidRDefault="00315799" w:rsidP="00656E5F">
      <w:pPr>
        <w:spacing w:line="480" w:lineRule="auto"/>
      </w:pPr>
    </w:p>
    <w:sectPr w:rsidR="00315799" w:rsidRPr="00656E5F" w:rsidSect="008511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4BA" w:rsidRDefault="000C34BA" w:rsidP="00851151">
      <w:pPr>
        <w:spacing w:line="240" w:lineRule="auto"/>
      </w:pPr>
      <w:r>
        <w:separator/>
      </w:r>
    </w:p>
  </w:endnote>
  <w:endnote w:type="continuationSeparator" w:id="0">
    <w:p w:rsidR="000C34BA" w:rsidRDefault="000C34BA" w:rsidP="00851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4BA" w:rsidRDefault="000C34BA" w:rsidP="00851151">
      <w:pPr>
        <w:spacing w:line="240" w:lineRule="auto"/>
      </w:pPr>
      <w:r>
        <w:separator/>
      </w:r>
    </w:p>
  </w:footnote>
  <w:footnote w:type="continuationSeparator" w:id="0">
    <w:p w:rsidR="000C34BA" w:rsidRDefault="000C34BA" w:rsidP="008511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ED230C" w:rsidRDefault="0094592A">
    <w:pPr>
      <w:pStyle w:val="Header"/>
      <w:rPr>
        <w:rFonts w:ascii="Times New Roman" w:hAnsi="Times New Roman" w:cs="Times New Roman"/>
        <w:sz w:val="24"/>
        <w:szCs w:val="24"/>
      </w:rPr>
    </w:pPr>
    <w:r>
      <w:rPr>
        <w:rFonts w:ascii="Times New Roman" w:hAnsi="Times New Roman" w:cs="Times New Roman"/>
        <w:sz w:val="24"/>
        <w:szCs w:val="24"/>
      </w:rPr>
      <w:t xml:space="preserve">DRIVING FORCES </w:t>
    </w:r>
    <w:r w:rsidR="00E237DE">
      <w:rPr>
        <w:rFonts w:ascii="Times New Roman" w:hAnsi="Times New Roman" w:cs="Times New Roman"/>
        <w:sz w:val="24"/>
        <w:szCs w:val="24"/>
      </w:rPr>
      <w:t>TELEMEDICINE</w:t>
    </w:r>
    <w:r w:rsidR="00851151" w:rsidRPr="00ED230C">
      <w:rPr>
        <w:rFonts w:ascii="Times New Roman" w:hAnsi="Times New Roman" w:cs="Times New Roman"/>
        <w:sz w:val="24"/>
        <w:szCs w:val="24"/>
      </w:rPr>
      <w:ptab w:relativeTo="margin" w:alignment="center" w:leader="none"/>
    </w:r>
    <w:r w:rsidR="00851151" w:rsidRPr="00ED230C">
      <w:rPr>
        <w:rFonts w:ascii="Times New Roman" w:hAnsi="Times New Roman" w:cs="Times New Roman"/>
        <w:sz w:val="24"/>
        <w:szCs w:val="24"/>
      </w:rPr>
      <w:ptab w:relativeTo="margin" w:alignment="right" w:leader="none"/>
    </w:r>
    <w:r w:rsidR="00683D92" w:rsidRPr="00ED230C">
      <w:rPr>
        <w:rFonts w:ascii="Times New Roman" w:hAnsi="Times New Roman" w:cs="Times New Roman"/>
        <w:sz w:val="24"/>
        <w:szCs w:val="24"/>
      </w:rPr>
      <w:fldChar w:fldCharType="begin"/>
    </w:r>
    <w:r w:rsidR="00ED230C" w:rsidRPr="00ED230C">
      <w:rPr>
        <w:rFonts w:ascii="Times New Roman" w:hAnsi="Times New Roman" w:cs="Times New Roman"/>
        <w:sz w:val="24"/>
        <w:szCs w:val="24"/>
      </w:rPr>
      <w:instrText xml:space="preserve"> PAGE   \* MERGEFORMAT </w:instrText>
    </w:r>
    <w:r w:rsidR="00683D92" w:rsidRPr="00ED230C">
      <w:rPr>
        <w:rFonts w:ascii="Times New Roman" w:hAnsi="Times New Roman" w:cs="Times New Roman"/>
        <w:sz w:val="24"/>
        <w:szCs w:val="24"/>
      </w:rPr>
      <w:fldChar w:fldCharType="separate"/>
    </w:r>
    <w:r w:rsidR="000B1073">
      <w:rPr>
        <w:rFonts w:ascii="Times New Roman" w:hAnsi="Times New Roman" w:cs="Times New Roman"/>
        <w:noProof/>
        <w:sz w:val="24"/>
        <w:szCs w:val="24"/>
      </w:rPr>
      <w:t>12</w:t>
    </w:r>
    <w:r w:rsidR="00683D92" w:rsidRPr="00ED230C">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151" w:rsidRPr="00851151" w:rsidRDefault="00851151">
    <w:pPr>
      <w:pStyle w:val="Header"/>
      <w:rPr>
        <w:rFonts w:ascii="Times New Roman" w:hAnsi="Times New Roman" w:cs="Times New Roman"/>
        <w:sz w:val="24"/>
        <w:szCs w:val="24"/>
      </w:rPr>
    </w:pPr>
    <w:r w:rsidRPr="00851151">
      <w:rPr>
        <w:rFonts w:ascii="Times New Roman" w:hAnsi="Times New Roman" w:cs="Times New Roman"/>
        <w:sz w:val="24"/>
        <w:szCs w:val="24"/>
      </w:rPr>
      <w:t xml:space="preserve">Running head: </w:t>
    </w:r>
    <w:r w:rsidR="0094592A">
      <w:rPr>
        <w:rFonts w:ascii="Times New Roman" w:hAnsi="Times New Roman" w:cs="Times New Roman"/>
        <w:sz w:val="24"/>
        <w:szCs w:val="24"/>
      </w:rPr>
      <w:t xml:space="preserve">DRIVING FORCES </w:t>
    </w:r>
    <w:r w:rsidR="005C5D87">
      <w:rPr>
        <w:rFonts w:ascii="Times New Roman" w:hAnsi="Times New Roman" w:cs="Times New Roman"/>
        <w:sz w:val="24"/>
        <w:szCs w:val="24"/>
      </w:rPr>
      <w:t>TELEMEDICINE</w:t>
    </w:r>
    <w:r w:rsidRPr="00851151">
      <w:rPr>
        <w:rFonts w:ascii="Times New Roman" w:hAnsi="Times New Roman" w:cs="Times New Roman"/>
        <w:sz w:val="24"/>
        <w:szCs w:val="24"/>
      </w:rPr>
      <w:ptab w:relativeTo="margin" w:alignment="center" w:leader="none"/>
    </w:r>
    <w:r w:rsidRPr="00851151">
      <w:rPr>
        <w:rFonts w:ascii="Times New Roman" w:hAnsi="Times New Roman" w:cs="Times New Roman"/>
        <w:sz w:val="24"/>
        <w:szCs w:val="24"/>
      </w:rPr>
      <w:ptab w:relativeTo="margin" w:alignment="right" w:leader="none"/>
    </w:r>
    <w:r w:rsidR="00683D92" w:rsidRPr="00851151">
      <w:rPr>
        <w:rFonts w:ascii="Times New Roman" w:hAnsi="Times New Roman" w:cs="Times New Roman"/>
        <w:sz w:val="24"/>
        <w:szCs w:val="24"/>
      </w:rPr>
      <w:fldChar w:fldCharType="begin"/>
    </w:r>
    <w:r w:rsidRPr="00851151">
      <w:rPr>
        <w:rFonts w:ascii="Times New Roman" w:hAnsi="Times New Roman" w:cs="Times New Roman"/>
        <w:sz w:val="24"/>
        <w:szCs w:val="24"/>
      </w:rPr>
      <w:instrText xml:space="preserve"> PAGE   \* MERGEFORMAT </w:instrText>
    </w:r>
    <w:r w:rsidR="00683D92" w:rsidRPr="00851151">
      <w:rPr>
        <w:rFonts w:ascii="Times New Roman" w:hAnsi="Times New Roman" w:cs="Times New Roman"/>
        <w:sz w:val="24"/>
        <w:szCs w:val="24"/>
      </w:rPr>
      <w:fldChar w:fldCharType="separate"/>
    </w:r>
    <w:r w:rsidR="000B1073">
      <w:rPr>
        <w:rFonts w:ascii="Times New Roman" w:hAnsi="Times New Roman" w:cs="Times New Roman"/>
        <w:noProof/>
        <w:sz w:val="24"/>
        <w:szCs w:val="24"/>
      </w:rPr>
      <w:t>1</w:t>
    </w:r>
    <w:r w:rsidR="00683D92" w:rsidRPr="0085115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678D6"/>
    <w:multiLevelType w:val="multilevel"/>
    <w:tmpl w:val="E6004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51"/>
    <w:rsid w:val="00047AD5"/>
    <w:rsid w:val="000529A1"/>
    <w:rsid w:val="00083C78"/>
    <w:rsid w:val="000A5D4A"/>
    <w:rsid w:val="000B1073"/>
    <w:rsid w:val="000B685D"/>
    <w:rsid w:val="000C34BA"/>
    <w:rsid w:val="000C4803"/>
    <w:rsid w:val="000C7048"/>
    <w:rsid w:val="000D0C04"/>
    <w:rsid w:val="000D4B5E"/>
    <w:rsid w:val="000F3070"/>
    <w:rsid w:val="0013736F"/>
    <w:rsid w:val="00164B73"/>
    <w:rsid w:val="0016735F"/>
    <w:rsid w:val="00177EBA"/>
    <w:rsid w:val="00181D79"/>
    <w:rsid w:val="00182BEC"/>
    <w:rsid w:val="00184CDD"/>
    <w:rsid w:val="00195D47"/>
    <w:rsid w:val="001B7BFF"/>
    <w:rsid w:val="001D0514"/>
    <w:rsid w:val="00200E99"/>
    <w:rsid w:val="002047D4"/>
    <w:rsid w:val="0020759A"/>
    <w:rsid w:val="00214A7A"/>
    <w:rsid w:val="00223C8E"/>
    <w:rsid w:val="0023043A"/>
    <w:rsid w:val="00241D9B"/>
    <w:rsid w:val="0024354B"/>
    <w:rsid w:val="0024539C"/>
    <w:rsid w:val="00254579"/>
    <w:rsid w:val="00264B23"/>
    <w:rsid w:val="002813B3"/>
    <w:rsid w:val="00285E50"/>
    <w:rsid w:val="002A77DC"/>
    <w:rsid w:val="002B4694"/>
    <w:rsid w:val="002D3302"/>
    <w:rsid w:val="002E3DF5"/>
    <w:rsid w:val="002E695C"/>
    <w:rsid w:val="0030346F"/>
    <w:rsid w:val="00313C15"/>
    <w:rsid w:val="00314150"/>
    <w:rsid w:val="00315799"/>
    <w:rsid w:val="003261CD"/>
    <w:rsid w:val="0035610B"/>
    <w:rsid w:val="003562DD"/>
    <w:rsid w:val="00381A9F"/>
    <w:rsid w:val="003841DB"/>
    <w:rsid w:val="003A2603"/>
    <w:rsid w:val="003B2966"/>
    <w:rsid w:val="003B77D7"/>
    <w:rsid w:val="003C1C60"/>
    <w:rsid w:val="00402BD5"/>
    <w:rsid w:val="00412A9E"/>
    <w:rsid w:val="00416823"/>
    <w:rsid w:val="00417608"/>
    <w:rsid w:val="00430B0D"/>
    <w:rsid w:val="0043423A"/>
    <w:rsid w:val="00436433"/>
    <w:rsid w:val="004365E9"/>
    <w:rsid w:val="004458B1"/>
    <w:rsid w:val="004475AD"/>
    <w:rsid w:val="00464C09"/>
    <w:rsid w:val="00492BD6"/>
    <w:rsid w:val="004D0262"/>
    <w:rsid w:val="00502C3E"/>
    <w:rsid w:val="00543262"/>
    <w:rsid w:val="00545EE6"/>
    <w:rsid w:val="005555B6"/>
    <w:rsid w:val="00557A2A"/>
    <w:rsid w:val="00573A5F"/>
    <w:rsid w:val="00575987"/>
    <w:rsid w:val="0058140B"/>
    <w:rsid w:val="005B624C"/>
    <w:rsid w:val="005C2DDF"/>
    <w:rsid w:val="005C5D87"/>
    <w:rsid w:val="005D7961"/>
    <w:rsid w:val="00606711"/>
    <w:rsid w:val="0061652A"/>
    <w:rsid w:val="00621A53"/>
    <w:rsid w:val="006228FE"/>
    <w:rsid w:val="00632859"/>
    <w:rsid w:val="006329E0"/>
    <w:rsid w:val="00637C70"/>
    <w:rsid w:val="0064758A"/>
    <w:rsid w:val="00650F4A"/>
    <w:rsid w:val="00656E5F"/>
    <w:rsid w:val="00666745"/>
    <w:rsid w:val="00667834"/>
    <w:rsid w:val="006715A5"/>
    <w:rsid w:val="00682C3A"/>
    <w:rsid w:val="00683D92"/>
    <w:rsid w:val="00684638"/>
    <w:rsid w:val="00691D97"/>
    <w:rsid w:val="00694ED1"/>
    <w:rsid w:val="006A2B65"/>
    <w:rsid w:val="006C348B"/>
    <w:rsid w:val="006D0318"/>
    <w:rsid w:val="006D44E8"/>
    <w:rsid w:val="006F0B25"/>
    <w:rsid w:val="006F22FF"/>
    <w:rsid w:val="006F5EF8"/>
    <w:rsid w:val="0070167A"/>
    <w:rsid w:val="007049FD"/>
    <w:rsid w:val="00716C97"/>
    <w:rsid w:val="0072367D"/>
    <w:rsid w:val="0072498D"/>
    <w:rsid w:val="0073738C"/>
    <w:rsid w:val="00741BE7"/>
    <w:rsid w:val="00742B2B"/>
    <w:rsid w:val="007443BB"/>
    <w:rsid w:val="00787EF1"/>
    <w:rsid w:val="007977B7"/>
    <w:rsid w:val="007A7641"/>
    <w:rsid w:val="007D46EE"/>
    <w:rsid w:val="00824811"/>
    <w:rsid w:val="00824E74"/>
    <w:rsid w:val="00825165"/>
    <w:rsid w:val="00833336"/>
    <w:rsid w:val="0083503A"/>
    <w:rsid w:val="00851151"/>
    <w:rsid w:val="0085484B"/>
    <w:rsid w:val="00857C0B"/>
    <w:rsid w:val="008676F1"/>
    <w:rsid w:val="0088401B"/>
    <w:rsid w:val="00886129"/>
    <w:rsid w:val="00887240"/>
    <w:rsid w:val="0089098F"/>
    <w:rsid w:val="00890B66"/>
    <w:rsid w:val="00893B93"/>
    <w:rsid w:val="008B4412"/>
    <w:rsid w:val="008C0D67"/>
    <w:rsid w:val="008C4388"/>
    <w:rsid w:val="008F7D9A"/>
    <w:rsid w:val="00901F17"/>
    <w:rsid w:val="009108E8"/>
    <w:rsid w:val="009318FC"/>
    <w:rsid w:val="00933927"/>
    <w:rsid w:val="00940532"/>
    <w:rsid w:val="0094592A"/>
    <w:rsid w:val="00970051"/>
    <w:rsid w:val="009A588D"/>
    <w:rsid w:val="009B340B"/>
    <w:rsid w:val="009C301F"/>
    <w:rsid w:val="009D0D6C"/>
    <w:rsid w:val="009D115E"/>
    <w:rsid w:val="009F318D"/>
    <w:rsid w:val="00A026AC"/>
    <w:rsid w:val="00A266FB"/>
    <w:rsid w:val="00A30FB7"/>
    <w:rsid w:val="00A3120A"/>
    <w:rsid w:val="00A65E85"/>
    <w:rsid w:val="00AE1000"/>
    <w:rsid w:val="00AE245C"/>
    <w:rsid w:val="00B53EA7"/>
    <w:rsid w:val="00B55DD7"/>
    <w:rsid w:val="00B67737"/>
    <w:rsid w:val="00B719BF"/>
    <w:rsid w:val="00B72102"/>
    <w:rsid w:val="00B74BCA"/>
    <w:rsid w:val="00BD602A"/>
    <w:rsid w:val="00BF2B86"/>
    <w:rsid w:val="00BF5965"/>
    <w:rsid w:val="00C05585"/>
    <w:rsid w:val="00C06A96"/>
    <w:rsid w:val="00C16323"/>
    <w:rsid w:val="00C41C60"/>
    <w:rsid w:val="00C62335"/>
    <w:rsid w:val="00C71FC5"/>
    <w:rsid w:val="00CB11CE"/>
    <w:rsid w:val="00CC33B2"/>
    <w:rsid w:val="00CC39AB"/>
    <w:rsid w:val="00CC69A6"/>
    <w:rsid w:val="00CE14A0"/>
    <w:rsid w:val="00CE39BC"/>
    <w:rsid w:val="00D00432"/>
    <w:rsid w:val="00D17CE9"/>
    <w:rsid w:val="00D23F43"/>
    <w:rsid w:val="00D640C4"/>
    <w:rsid w:val="00D8235F"/>
    <w:rsid w:val="00DB02A6"/>
    <w:rsid w:val="00DB1C70"/>
    <w:rsid w:val="00DB478C"/>
    <w:rsid w:val="00DD36C0"/>
    <w:rsid w:val="00E05D03"/>
    <w:rsid w:val="00E072AA"/>
    <w:rsid w:val="00E237DE"/>
    <w:rsid w:val="00E2425D"/>
    <w:rsid w:val="00E30027"/>
    <w:rsid w:val="00E30614"/>
    <w:rsid w:val="00E40B78"/>
    <w:rsid w:val="00E43979"/>
    <w:rsid w:val="00E50FD9"/>
    <w:rsid w:val="00E53956"/>
    <w:rsid w:val="00E6377A"/>
    <w:rsid w:val="00E71095"/>
    <w:rsid w:val="00E7276C"/>
    <w:rsid w:val="00E97FAF"/>
    <w:rsid w:val="00EB210E"/>
    <w:rsid w:val="00EB2E42"/>
    <w:rsid w:val="00EC3648"/>
    <w:rsid w:val="00EC6CA9"/>
    <w:rsid w:val="00ED230C"/>
    <w:rsid w:val="00EE7CD1"/>
    <w:rsid w:val="00EF66AA"/>
    <w:rsid w:val="00F02904"/>
    <w:rsid w:val="00F37AFC"/>
    <w:rsid w:val="00F77790"/>
    <w:rsid w:val="00FB0DD5"/>
    <w:rsid w:val="00FB2522"/>
    <w:rsid w:val="00FF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146685"/>
  <w15:docId w15:val="{8C19E65B-7369-4DB8-8BE7-DD00BFDA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2A"/>
    <w:pPr>
      <w:spacing w:after="0"/>
    </w:pPr>
    <w:rPr>
      <w:rFonts w:ascii="Arial" w:hAnsi="Arial"/>
    </w:rPr>
  </w:style>
  <w:style w:type="paragraph" w:styleId="Heading1">
    <w:name w:val="heading 1"/>
    <w:basedOn w:val="Normal"/>
    <w:next w:val="Normal"/>
    <w:link w:val="Heading1Char"/>
    <w:uiPriority w:val="9"/>
    <w:qFormat/>
    <w:rsid w:val="003841DB"/>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151"/>
    <w:pPr>
      <w:tabs>
        <w:tab w:val="center" w:pos="4680"/>
        <w:tab w:val="right" w:pos="9360"/>
      </w:tabs>
      <w:spacing w:line="240" w:lineRule="auto"/>
    </w:pPr>
  </w:style>
  <w:style w:type="character" w:customStyle="1" w:styleId="HeaderChar">
    <w:name w:val="Header Char"/>
    <w:basedOn w:val="DefaultParagraphFont"/>
    <w:link w:val="Header"/>
    <w:uiPriority w:val="99"/>
    <w:rsid w:val="00851151"/>
    <w:rPr>
      <w:rFonts w:ascii="Arial" w:hAnsi="Arial"/>
    </w:rPr>
  </w:style>
  <w:style w:type="paragraph" w:styleId="Footer">
    <w:name w:val="footer"/>
    <w:basedOn w:val="Normal"/>
    <w:link w:val="FooterChar"/>
    <w:uiPriority w:val="99"/>
    <w:unhideWhenUsed/>
    <w:rsid w:val="00851151"/>
    <w:pPr>
      <w:tabs>
        <w:tab w:val="center" w:pos="4680"/>
        <w:tab w:val="right" w:pos="9360"/>
      </w:tabs>
      <w:spacing w:line="240" w:lineRule="auto"/>
    </w:pPr>
  </w:style>
  <w:style w:type="character" w:customStyle="1" w:styleId="FooterChar">
    <w:name w:val="Footer Char"/>
    <w:basedOn w:val="DefaultParagraphFont"/>
    <w:link w:val="Footer"/>
    <w:uiPriority w:val="99"/>
    <w:rsid w:val="00851151"/>
    <w:rPr>
      <w:rFonts w:ascii="Arial" w:hAnsi="Arial"/>
    </w:rPr>
  </w:style>
  <w:style w:type="paragraph" w:styleId="BalloonText">
    <w:name w:val="Balloon Text"/>
    <w:basedOn w:val="Normal"/>
    <w:link w:val="BalloonTextChar"/>
    <w:uiPriority w:val="99"/>
    <w:semiHidden/>
    <w:unhideWhenUsed/>
    <w:rsid w:val="008511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151"/>
    <w:rPr>
      <w:rFonts w:ascii="Tahoma" w:hAnsi="Tahoma" w:cs="Tahoma"/>
      <w:sz w:val="16"/>
      <w:szCs w:val="16"/>
    </w:rPr>
  </w:style>
  <w:style w:type="paragraph" w:styleId="NormalWeb">
    <w:name w:val="Normal (Web)"/>
    <w:basedOn w:val="Normal"/>
    <w:uiPriority w:val="99"/>
    <w:unhideWhenUsed/>
    <w:rsid w:val="006F22FF"/>
    <w:pPr>
      <w:spacing w:before="100" w:beforeAutospacing="1" w:after="100" w:afterAutospacing="1" w:line="240" w:lineRule="auto"/>
    </w:pPr>
    <w:rPr>
      <w:rFonts w:ascii="Times" w:hAnsi="Times" w:cs="Times New Roman"/>
      <w:sz w:val="20"/>
      <w:szCs w:val="20"/>
    </w:rPr>
  </w:style>
  <w:style w:type="character" w:styleId="Emphasis">
    <w:name w:val="Emphasis"/>
    <w:basedOn w:val="DefaultParagraphFont"/>
    <w:uiPriority w:val="20"/>
    <w:qFormat/>
    <w:rsid w:val="006F22FF"/>
    <w:rPr>
      <w:i/>
      <w:iCs/>
    </w:rPr>
  </w:style>
  <w:style w:type="character" w:styleId="CommentReference">
    <w:name w:val="annotation reference"/>
    <w:basedOn w:val="DefaultParagraphFont"/>
    <w:uiPriority w:val="99"/>
    <w:semiHidden/>
    <w:unhideWhenUsed/>
    <w:rsid w:val="00D640C4"/>
    <w:rPr>
      <w:sz w:val="16"/>
      <w:szCs w:val="16"/>
    </w:rPr>
  </w:style>
  <w:style w:type="paragraph" w:styleId="CommentText">
    <w:name w:val="annotation text"/>
    <w:basedOn w:val="Normal"/>
    <w:link w:val="CommentTextChar"/>
    <w:uiPriority w:val="99"/>
    <w:semiHidden/>
    <w:unhideWhenUsed/>
    <w:rsid w:val="00D640C4"/>
    <w:pPr>
      <w:spacing w:line="240" w:lineRule="auto"/>
    </w:pPr>
    <w:rPr>
      <w:sz w:val="20"/>
      <w:szCs w:val="20"/>
    </w:rPr>
  </w:style>
  <w:style w:type="character" w:customStyle="1" w:styleId="CommentTextChar">
    <w:name w:val="Comment Text Char"/>
    <w:basedOn w:val="DefaultParagraphFont"/>
    <w:link w:val="CommentText"/>
    <w:uiPriority w:val="99"/>
    <w:semiHidden/>
    <w:rsid w:val="00D640C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40C4"/>
    <w:rPr>
      <w:b/>
      <w:bCs/>
    </w:rPr>
  </w:style>
  <w:style w:type="character" w:customStyle="1" w:styleId="CommentSubjectChar">
    <w:name w:val="Comment Subject Char"/>
    <w:basedOn w:val="CommentTextChar"/>
    <w:link w:val="CommentSubject"/>
    <w:uiPriority w:val="99"/>
    <w:semiHidden/>
    <w:rsid w:val="00D640C4"/>
    <w:rPr>
      <w:rFonts w:ascii="Arial" w:hAnsi="Arial"/>
      <w:b/>
      <w:bCs/>
      <w:sz w:val="20"/>
      <w:szCs w:val="20"/>
    </w:rPr>
  </w:style>
  <w:style w:type="character" w:customStyle="1" w:styleId="Heading1Char">
    <w:name w:val="Heading 1 Char"/>
    <w:basedOn w:val="DefaultParagraphFont"/>
    <w:link w:val="Heading1"/>
    <w:uiPriority w:val="9"/>
    <w:rsid w:val="003841D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3841DB"/>
  </w:style>
  <w:style w:type="character" w:styleId="Hyperlink">
    <w:name w:val="Hyperlink"/>
    <w:basedOn w:val="DefaultParagraphFont"/>
    <w:uiPriority w:val="99"/>
    <w:unhideWhenUsed/>
    <w:rsid w:val="0073738C"/>
    <w:rPr>
      <w:color w:val="0000FF" w:themeColor="hyperlink"/>
      <w:u w:val="single"/>
    </w:rPr>
  </w:style>
  <w:style w:type="character" w:styleId="FollowedHyperlink">
    <w:name w:val="FollowedHyperlink"/>
    <w:basedOn w:val="DefaultParagraphFont"/>
    <w:uiPriority w:val="99"/>
    <w:semiHidden/>
    <w:unhideWhenUsed/>
    <w:rsid w:val="00381A9F"/>
    <w:rPr>
      <w:color w:val="800080" w:themeColor="followedHyperlink"/>
      <w:u w:val="single"/>
    </w:rPr>
  </w:style>
  <w:style w:type="table" w:styleId="TableGrid">
    <w:name w:val="Table Grid"/>
    <w:basedOn w:val="TableNormal"/>
    <w:uiPriority w:val="59"/>
    <w:rsid w:val="009D0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673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09782">
      <w:bodyDiv w:val="1"/>
      <w:marLeft w:val="0"/>
      <w:marRight w:val="0"/>
      <w:marTop w:val="0"/>
      <w:marBottom w:val="0"/>
      <w:divBdr>
        <w:top w:val="none" w:sz="0" w:space="0" w:color="auto"/>
        <w:left w:val="none" w:sz="0" w:space="0" w:color="auto"/>
        <w:bottom w:val="none" w:sz="0" w:space="0" w:color="auto"/>
        <w:right w:val="none" w:sz="0" w:space="0" w:color="auto"/>
      </w:divBdr>
    </w:div>
    <w:div w:id="102188726">
      <w:bodyDiv w:val="1"/>
      <w:marLeft w:val="0"/>
      <w:marRight w:val="0"/>
      <w:marTop w:val="0"/>
      <w:marBottom w:val="0"/>
      <w:divBdr>
        <w:top w:val="none" w:sz="0" w:space="0" w:color="auto"/>
        <w:left w:val="none" w:sz="0" w:space="0" w:color="auto"/>
        <w:bottom w:val="none" w:sz="0" w:space="0" w:color="auto"/>
        <w:right w:val="none" w:sz="0" w:space="0" w:color="auto"/>
      </w:divBdr>
    </w:div>
    <w:div w:id="110101718">
      <w:bodyDiv w:val="1"/>
      <w:marLeft w:val="0"/>
      <w:marRight w:val="0"/>
      <w:marTop w:val="0"/>
      <w:marBottom w:val="0"/>
      <w:divBdr>
        <w:top w:val="none" w:sz="0" w:space="0" w:color="auto"/>
        <w:left w:val="none" w:sz="0" w:space="0" w:color="auto"/>
        <w:bottom w:val="none" w:sz="0" w:space="0" w:color="auto"/>
        <w:right w:val="none" w:sz="0" w:space="0" w:color="auto"/>
      </w:divBdr>
    </w:div>
    <w:div w:id="205486042">
      <w:bodyDiv w:val="1"/>
      <w:marLeft w:val="0"/>
      <w:marRight w:val="0"/>
      <w:marTop w:val="0"/>
      <w:marBottom w:val="0"/>
      <w:divBdr>
        <w:top w:val="none" w:sz="0" w:space="0" w:color="auto"/>
        <w:left w:val="none" w:sz="0" w:space="0" w:color="auto"/>
        <w:bottom w:val="none" w:sz="0" w:space="0" w:color="auto"/>
        <w:right w:val="none" w:sz="0" w:space="0" w:color="auto"/>
      </w:divBdr>
    </w:div>
    <w:div w:id="224224279">
      <w:bodyDiv w:val="1"/>
      <w:marLeft w:val="0"/>
      <w:marRight w:val="0"/>
      <w:marTop w:val="0"/>
      <w:marBottom w:val="0"/>
      <w:divBdr>
        <w:top w:val="none" w:sz="0" w:space="0" w:color="auto"/>
        <w:left w:val="none" w:sz="0" w:space="0" w:color="auto"/>
        <w:bottom w:val="none" w:sz="0" w:space="0" w:color="auto"/>
        <w:right w:val="none" w:sz="0" w:space="0" w:color="auto"/>
      </w:divBdr>
    </w:div>
    <w:div w:id="260837754">
      <w:bodyDiv w:val="1"/>
      <w:marLeft w:val="0"/>
      <w:marRight w:val="0"/>
      <w:marTop w:val="0"/>
      <w:marBottom w:val="0"/>
      <w:divBdr>
        <w:top w:val="none" w:sz="0" w:space="0" w:color="auto"/>
        <w:left w:val="none" w:sz="0" w:space="0" w:color="auto"/>
        <w:bottom w:val="none" w:sz="0" w:space="0" w:color="auto"/>
        <w:right w:val="none" w:sz="0" w:space="0" w:color="auto"/>
      </w:divBdr>
    </w:div>
    <w:div w:id="299657056">
      <w:bodyDiv w:val="1"/>
      <w:marLeft w:val="0"/>
      <w:marRight w:val="0"/>
      <w:marTop w:val="0"/>
      <w:marBottom w:val="0"/>
      <w:divBdr>
        <w:top w:val="none" w:sz="0" w:space="0" w:color="auto"/>
        <w:left w:val="none" w:sz="0" w:space="0" w:color="auto"/>
        <w:bottom w:val="none" w:sz="0" w:space="0" w:color="auto"/>
        <w:right w:val="none" w:sz="0" w:space="0" w:color="auto"/>
      </w:divBdr>
    </w:div>
    <w:div w:id="313681219">
      <w:bodyDiv w:val="1"/>
      <w:marLeft w:val="0"/>
      <w:marRight w:val="0"/>
      <w:marTop w:val="0"/>
      <w:marBottom w:val="0"/>
      <w:divBdr>
        <w:top w:val="none" w:sz="0" w:space="0" w:color="auto"/>
        <w:left w:val="none" w:sz="0" w:space="0" w:color="auto"/>
        <w:bottom w:val="none" w:sz="0" w:space="0" w:color="auto"/>
        <w:right w:val="none" w:sz="0" w:space="0" w:color="auto"/>
      </w:divBdr>
    </w:div>
    <w:div w:id="472136164">
      <w:bodyDiv w:val="1"/>
      <w:marLeft w:val="0"/>
      <w:marRight w:val="0"/>
      <w:marTop w:val="0"/>
      <w:marBottom w:val="0"/>
      <w:divBdr>
        <w:top w:val="none" w:sz="0" w:space="0" w:color="auto"/>
        <w:left w:val="none" w:sz="0" w:space="0" w:color="auto"/>
        <w:bottom w:val="none" w:sz="0" w:space="0" w:color="auto"/>
        <w:right w:val="none" w:sz="0" w:space="0" w:color="auto"/>
      </w:divBdr>
    </w:div>
    <w:div w:id="489758626">
      <w:bodyDiv w:val="1"/>
      <w:marLeft w:val="0"/>
      <w:marRight w:val="0"/>
      <w:marTop w:val="0"/>
      <w:marBottom w:val="0"/>
      <w:divBdr>
        <w:top w:val="none" w:sz="0" w:space="0" w:color="auto"/>
        <w:left w:val="none" w:sz="0" w:space="0" w:color="auto"/>
        <w:bottom w:val="none" w:sz="0" w:space="0" w:color="auto"/>
        <w:right w:val="none" w:sz="0" w:space="0" w:color="auto"/>
      </w:divBdr>
    </w:div>
    <w:div w:id="542669258">
      <w:bodyDiv w:val="1"/>
      <w:marLeft w:val="0"/>
      <w:marRight w:val="0"/>
      <w:marTop w:val="0"/>
      <w:marBottom w:val="0"/>
      <w:divBdr>
        <w:top w:val="none" w:sz="0" w:space="0" w:color="auto"/>
        <w:left w:val="none" w:sz="0" w:space="0" w:color="auto"/>
        <w:bottom w:val="none" w:sz="0" w:space="0" w:color="auto"/>
        <w:right w:val="none" w:sz="0" w:space="0" w:color="auto"/>
      </w:divBdr>
    </w:div>
    <w:div w:id="608245964">
      <w:bodyDiv w:val="1"/>
      <w:marLeft w:val="0"/>
      <w:marRight w:val="0"/>
      <w:marTop w:val="0"/>
      <w:marBottom w:val="0"/>
      <w:divBdr>
        <w:top w:val="none" w:sz="0" w:space="0" w:color="auto"/>
        <w:left w:val="none" w:sz="0" w:space="0" w:color="auto"/>
        <w:bottom w:val="none" w:sz="0" w:space="0" w:color="auto"/>
        <w:right w:val="none" w:sz="0" w:space="0" w:color="auto"/>
      </w:divBdr>
    </w:div>
    <w:div w:id="668824628">
      <w:bodyDiv w:val="1"/>
      <w:marLeft w:val="0"/>
      <w:marRight w:val="0"/>
      <w:marTop w:val="0"/>
      <w:marBottom w:val="0"/>
      <w:divBdr>
        <w:top w:val="none" w:sz="0" w:space="0" w:color="auto"/>
        <w:left w:val="none" w:sz="0" w:space="0" w:color="auto"/>
        <w:bottom w:val="none" w:sz="0" w:space="0" w:color="auto"/>
        <w:right w:val="none" w:sz="0" w:space="0" w:color="auto"/>
      </w:divBdr>
    </w:div>
    <w:div w:id="746457917">
      <w:bodyDiv w:val="1"/>
      <w:marLeft w:val="0"/>
      <w:marRight w:val="0"/>
      <w:marTop w:val="0"/>
      <w:marBottom w:val="0"/>
      <w:divBdr>
        <w:top w:val="none" w:sz="0" w:space="0" w:color="auto"/>
        <w:left w:val="none" w:sz="0" w:space="0" w:color="auto"/>
        <w:bottom w:val="none" w:sz="0" w:space="0" w:color="auto"/>
        <w:right w:val="none" w:sz="0" w:space="0" w:color="auto"/>
      </w:divBdr>
    </w:div>
    <w:div w:id="771588039">
      <w:bodyDiv w:val="1"/>
      <w:marLeft w:val="0"/>
      <w:marRight w:val="0"/>
      <w:marTop w:val="0"/>
      <w:marBottom w:val="0"/>
      <w:divBdr>
        <w:top w:val="none" w:sz="0" w:space="0" w:color="auto"/>
        <w:left w:val="none" w:sz="0" w:space="0" w:color="auto"/>
        <w:bottom w:val="none" w:sz="0" w:space="0" w:color="auto"/>
        <w:right w:val="none" w:sz="0" w:space="0" w:color="auto"/>
      </w:divBdr>
    </w:div>
    <w:div w:id="848450705">
      <w:bodyDiv w:val="1"/>
      <w:marLeft w:val="0"/>
      <w:marRight w:val="0"/>
      <w:marTop w:val="0"/>
      <w:marBottom w:val="0"/>
      <w:divBdr>
        <w:top w:val="none" w:sz="0" w:space="0" w:color="auto"/>
        <w:left w:val="none" w:sz="0" w:space="0" w:color="auto"/>
        <w:bottom w:val="none" w:sz="0" w:space="0" w:color="auto"/>
        <w:right w:val="none" w:sz="0" w:space="0" w:color="auto"/>
      </w:divBdr>
    </w:div>
    <w:div w:id="894699466">
      <w:bodyDiv w:val="1"/>
      <w:marLeft w:val="0"/>
      <w:marRight w:val="0"/>
      <w:marTop w:val="0"/>
      <w:marBottom w:val="0"/>
      <w:divBdr>
        <w:top w:val="none" w:sz="0" w:space="0" w:color="auto"/>
        <w:left w:val="none" w:sz="0" w:space="0" w:color="auto"/>
        <w:bottom w:val="none" w:sz="0" w:space="0" w:color="auto"/>
        <w:right w:val="none" w:sz="0" w:space="0" w:color="auto"/>
      </w:divBdr>
    </w:div>
    <w:div w:id="1043869729">
      <w:bodyDiv w:val="1"/>
      <w:marLeft w:val="0"/>
      <w:marRight w:val="0"/>
      <w:marTop w:val="0"/>
      <w:marBottom w:val="0"/>
      <w:divBdr>
        <w:top w:val="none" w:sz="0" w:space="0" w:color="auto"/>
        <w:left w:val="none" w:sz="0" w:space="0" w:color="auto"/>
        <w:bottom w:val="none" w:sz="0" w:space="0" w:color="auto"/>
        <w:right w:val="none" w:sz="0" w:space="0" w:color="auto"/>
      </w:divBdr>
    </w:div>
    <w:div w:id="1059669796">
      <w:bodyDiv w:val="1"/>
      <w:marLeft w:val="0"/>
      <w:marRight w:val="0"/>
      <w:marTop w:val="0"/>
      <w:marBottom w:val="0"/>
      <w:divBdr>
        <w:top w:val="none" w:sz="0" w:space="0" w:color="auto"/>
        <w:left w:val="none" w:sz="0" w:space="0" w:color="auto"/>
        <w:bottom w:val="none" w:sz="0" w:space="0" w:color="auto"/>
        <w:right w:val="none" w:sz="0" w:space="0" w:color="auto"/>
      </w:divBdr>
    </w:div>
    <w:div w:id="1187403724">
      <w:bodyDiv w:val="1"/>
      <w:marLeft w:val="0"/>
      <w:marRight w:val="0"/>
      <w:marTop w:val="0"/>
      <w:marBottom w:val="0"/>
      <w:divBdr>
        <w:top w:val="none" w:sz="0" w:space="0" w:color="auto"/>
        <w:left w:val="none" w:sz="0" w:space="0" w:color="auto"/>
        <w:bottom w:val="none" w:sz="0" w:space="0" w:color="auto"/>
        <w:right w:val="none" w:sz="0" w:space="0" w:color="auto"/>
      </w:divBdr>
    </w:div>
    <w:div w:id="1226063628">
      <w:bodyDiv w:val="1"/>
      <w:marLeft w:val="0"/>
      <w:marRight w:val="0"/>
      <w:marTop w:val="0"/>
      <w:marBottom w:val="0"/>
      <w:divBdr>
        <w:top w:val="none" w:sz="0" w:space="0" w:color="auto"/>
        <w:left w:val="none" w:sz="0" w:space="0" w:color="auto"/>
        <w:bottom w:val="none" w:sz="0" w:space="0" w:color="auto"/>
        <w:right w:val="none" w:sz="0" w:space="0" w:color="auto"/>
      </w:divBdr>
    </w:div>
    <w:div w:id="1236476204">
      <w:bodyDiv w:val="1"/>
      <w:marLeft w:val="0"/>
      <w:marRight w:val="0"/>
      <w:marTop w:val="0"/>
      <w:marBottom w:val="0"/>
      <w:divBdr>
        <w:top w:val="none" w:sz="0" w:space="0" w:color="auto"/>
        <w:left w:val="none" w:sz="0" w:space="0" w:color="auto"/>
        <w:bottom w:val="none" w:sz="0" w:space="0" w:color="auto"/>
        <w:right w:val="none" w:sz="0" w:space="0" w:color="auto"/>
      </w:divBdr>
    </w:div>
    <w:div w:id="1277061355">
      <w:bodyDiv w:val="1"/>
      <w:marLeft w:val="0"/>
      <w:marRight w:val="0"/>
      <w:marTop w:val="0"/>
      <w:marBottom w:val="0"/>
      <w:divBdr>
        <w:top w:val="none" w:sz="0" w:space="0" w:color="auto"/>
        <w:left w:val="none" w:sz="0" w:space="0" w:color="auto"/>
        <w:bottom w:val="none" w:sz="0" w:space="0" w:color="auto"/>
        <w:right w:val="none" w:sz="0" w:space="0" w:color="auto"/>
      </w:divBdr>
    </w:div>
    <w:div w:id="1308172026">
      <w:bodyDiv w:val="1"/>
      <w:marLeft w:val="0"/>
      <w:marRight w:val="0"/>
      <w:marTop w:val="0"/>
      <w:marBottom w:val="0"/>
      <w:divBdr>
        <w:top w:val="none" w:sz="0" w:space="0" w:color="auto"/>
        <w:left w:val="none" w:sz="0" w:space="0" w:color="auto"/>
        <w:bottom w:val="none" w:sz="0" w:space="0" w:color="auto"/>
        <w:right w:val="none" w:sz="0" w:space="0" w:color="auto"/>
      </w:divBdr>
    </w:div>
    <w:div w:id="1330521389">
      <w:bodyDiv w:val="1"/>
      <w:marLeft w:val="0"/>
      <w:marRight w:val="0"/>
      <w:marTop w:val="0"/>
      <w:marBottom w:val="0"/>
      <w:divBdr>
        <w:top w:val="none" w:sz="0" w:space="0" w:color="auto"/>
        <w:left w:val="none" w:sz="0" w:space="0" w:color="auto"/>
        <w:bottom w:val="none" w:sz="0" w:space="0" w:color="auto"/>
        <w:right w:val="none" w:sz="0" w:space="0" w:color="auto"/>
      </w:divBdr>
    </w:div>
    <w:div w:id="1481187690">
      <w:bodyDiv w:val="1"/>
      <w:marLeft w:val="0"/>
      <w:marRight w:val="0"/>
      <w:marTop w:val="0"/>
      <w:marBottom w:val="0"/>
      <w:divBdr>
        <w:top w:val="none" w:sz="0" w:space="0" w:color="auto"/>
        <w:left w:val="none" w:sz="0" w:space="0" w:color="auto"/>
        <w:bottom w:val="none" w:sz="0" w:space="0" w:color="auto"/>
        <w:right w:val="none" w:sz="0" w:space="0" w:color="auto"/>
      </w:divBdr>
    </w:div>
    <w:div w:id="1496914788">
      <w:bodyDiv w:val="1"/>
      <w:marLeft w:val="0"/>
      <w:marRight w:val="0"/>
      <w:marTop w:val="0"/>
      <w:marBottom w:val="0"/>
      <w:divBdr>
        <w:top w:val="none" w:sz="0" w:space="0" w:color="auto"/>
        <w:left w:val="none" w:sz="0" w:space="0" w:color="auto"/>
        <w:bottom w:val="none" w:sz="0" w:space="0" w:color="auto"/>
        <w:right w:val="none" w:sz="0" w:space="0" w:color="auto"/>
      </w:divBdr>
    </w:div>
    <w:div w:id="1499806208">
      <w:bodyDiv w:val="1"/>
      <w:marLeft w:val="0"/>
      <w:marRight w:val="0"/>
      <w:marTop w:val="0"/>
      <w:marBottom w:val="0"/>
      <w:divBdr>
        <w:top w:val="none" w:sz="0" w:space="0" w:color="auto"/>
        <w:left w:val="none" w:sz="0" w:space="0" w:color="auto"/>
        <w:bottom w:val="none" w:sz="0" w:space="0" w:color="auto"/>
        <w:right w:val="none" w:sz="0" w:space="0" w:color="auto"/>
      </w:divBdr>
    </w:div>
    <w:div w:id="1560097461">
      <w:bodyDiv w:val="1"/>
      <w:marLeft w:val="0"/>
      <w:marRight w:val="0"/>
      <w:marTop w:val="0"/>
      <w:marBottom w:val="0"/>
      <w:divBdr>
        <w:top w:val="none" w:sz="0" w:space="0" w:color="auto"/>
        <w:left w:val="none" w:sz="0" w:space="0" w:color="auto"/>
        <w:bottom w:val="none" w:sz="0" w:space="0" w:color="auto"/>
        <w:right w:val="none" w:sz="0" w:space="0" w:color="auto"/>
      </w:divBdr>
    </w:div>
    <w:div w:id="1609042492">
      <w:bodyDiv w:val="1"/>
      <w:marLeft w:val="0"/>
      <w:marRight w:val="0"/>
      <w:marTop w:val="0"/>
      <w:marBottom w:val="0"/>
      <w:divBdr>
        <w:top w:val="none" w:sz="0" w:space="0" w:color="auto"/>
        <w:left w:val="none" w:sz="0" w:space="0" w:color="auto"/>
        <w:bottom w:val="none" w:sz="0" w:space="0" w:color="auto"/>
        <w:right w:val="none" w:sz="0" w:space="0" w:color="auto"/>
      </w:divBdr>
    </w:div>
    <w:div w:id="1622417504">
      <w:bodyDiv w:val="1"/>
      <w:marLeft w:val="0"/>
      <w:marRight w:val="0"/>
      <w:marTop w:val="0"/>
      <w:marBottom w:val="0"/>
      <w:divBdr>
        <w:top w:val="none" w:sz="0" w:space="0" w:color="auto"/>
        <w:left w:val="none" w:sz="0" w:space="0" w:color="auto"/>
        <w:bottom w:val="none" w:sz="0" w:space="0" w:color="auto"/>
        <w:right w:val="none" w:sz="0" w:space="0" w:color="auto"/>
      </w:divBdr>
      <w:divsChild>
        <w:div w:id="719329827">
          <w:marLeft w:val="0"/>
          <w:marRight w:val="0"/>
          <w:marTop w:val="0"/>
          <w:marBottom w:val="0"/>
          <w:divBdr>
            <w:top w:val="none" w:sz="0" w:space="0" w:color="auto"/>
            <w:left w:val="none" w:sz="0" w:space="0" w:color="auto"/>
            <w:bottom w:val="none" w:sz="0" w:space="0" w:color="auto"/>
            <w:right w:val="none" w:sz="0" w:space="0" w:color="auto"/>
          </w:divBdr>
        </w:div>
        <w:div w:id="1319842195">
          <w:marLeft w:val="0"/>
          <w:marRight w:val="0"/>
          <w:marTop w:val="0"/>
          <w:marBottom w:val="0"/>
          <w:divBdr>
            <w:top w:val="none" w:sz="0" w:space="0" w:color="auto"/>
            <w:left w:val="none" w:sz="0" w:space="0" w:color="auto"/>
            <w:bottom w:val="none" w:sz="0" w:space="0" w:color="auto"/>
            <w:right w:val="none" w:sz="0" w:space="0" w:color="auto"/>
          </w:divBdr>
        </w:div>
      </w:divsChild>
    </w:div>
    <w:div w:id="1654942615">
      <w:bodyDiv w:val="1"/>
      <w:marLeft w:val="0"/>
      <w:marRight w:val="0"/>
      <w:marTop w:val="0"/>
      <w:marBottom w:val="0"/>
      <w:divBdr>
        <w:top w:val="none" w:sz="0" w:space="0" w:color="auto"/>
        <w:left w:val="none" w:sz="0" w:space="0" w:color="auto"/>
        <w:bottom w:val="none" w:sz="0" w:space="0" w:color="auto"/>
        <w:right w:val="none" w:sz="0" w:space="0" w:color="auto"/>
      </w:divBdr>
      <w:divsChild>
        <w:div w:id="160900868">
          <w:marLeft w:val="0"/>
          <w:marRight w:val="0"/>
          <w:marTop w:val="100"/>
          <w:marBottom w:val="100"/>
          <w:divBdr>
            <w:top w:val="none" w:sz="0" w:space="0" w:color="auto"/>
            <w:left w:val="none" w:sz="0" w:space="0" w:color="auto"/>
            <w:bottom w:val="none" w:sz="0" w:space="0" w:color="auto"/>
            <w:right w:val="none" w:sz="0" w:space="0" w:color="auto"/>
          </w:divBdr>
          <w:divsChild>
            <w:div w:id="12749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6750">
      <w:bodyDiv w:val="1"/>
      <w:marLeft w:val="0"/>
      <w:marRight w:val="0"/>
      <w:marTop w:val="0"/>
      <w:marBottom w:val="0"/>
      <w:divBdr>
        <w:top w:val="none" w:sz="0" w:space="0" w:color="auto"/>
        <w:left w:val="none" w:sz="0" w:space="0" w:color="auto"/>
        <w:bottom w:val="none" w:sz="0" w:space="0" w:color="auto"/>
        <w:right w:val="none" w:sz="0" w:space="0" w:color="auto"/>
      </w:divBdr>
    </w:div>
    <w:div w:id="1835218815">
      <w:bodyDiv w:val="1"/>
      <w:marLeft w:val="0"/>
      <w:marRight w:val="0"/>
      <w:marTop w:val="0"/>
      <w:marBottom w:val="0"/>
      <w:divBdr>
        <w:top w:val="none" w:sz="0" w:space="0" w:color="auto"/>
        <w:left w:val="none" w:sz="0" w:space="0" w:color="auto"/>
        <w:bottom w:val="none" w:sz="0" w:space="0" w:color="auto"/>
        <w:right w:val="none" w:sz="0" w:space="0" w:color="auto"/>
      </w:divBdr>
    </w:div>
    <w:div w:id="1906987559">
      <w:bodyDiv w:val="1"/>
      <w:marLeft w:val="0"/>
      <w:marRight w:val="0"/>
      <w:marTop w:val="0"/>
      <w:marBottom w:val="0"/>
      <w:divBdr>
        <w:top w:val="none" w:sz="0" w:space="0" w:color="auto"/>
        <w:left w:val="none" w:sz="0" w:space="0" w:color="auto"/>
        <w:bottom w:val="none" w:sz="0" w:space="0" w:color="auto"/>
        <w:right w:val="none" w:sz="0" w:space="0" w:color="auto"/>
      </w:divBdr>
    </w:div>
    <w:div w:id="1911847217">
      <w:bodyDiv w:val="1"/>
      <w:marLeft w:val="0"/>
      <w:marRight w:val="0"/>
      <w:marTop w:val="0"/>
      <w:marBottom w:val="0"/>
      <w:divBdr>
        <w:top w:val="none" w:sz="0" w:space="0" w:color="auto"/>
        <w:left w:val="none" w:sz="0" w:space="0" w:color="auto"/>
        <w:bottom w:val="none" w:sz="0" w:space="0" w:color="auto"/>
        <w:right w:val="none" w:sz="0" w:space="0" w:color="auto"/>
      </w:divBdr>
    </w:div>
    <w:div w:id="1962032203">
      <w:bodyDiv w:val="1"/>
      <w:marLeft w:val="0"/>
      <w:marRight w:val="0"/>
      <w:marTop w:val="0"/>
      <w:marBottom w:val="0"/>
      <w:divBdr>
        <w:top w:val="none" w:sz="0" w:space="0" w:color="auto"/>
        <w:left w:val="none" w:sz="0" w:space="0" w:color="auto"/>
        <w:bottom w:val="none" w:sz="0" w:space="0" w:color="auto"/>
        <w:right w:val="none" w:sz="0" w:space="0" w:color="auto"/>
      </w:divBdr>
    </w:div>
    <w:div w:id="1995331407">
      <w:bodyDiv w:val="1"/>
      <w:marLeft w:val="0"/>
      <w:marRight w:val="0"/>
      <w:marTop w:val="0"/>
      <w:marBottom w:val="0"/>
      <w:divBdr>
        <w:top w:val="none" w:sz="0" w:space="0" w:color="auto"/>
        <w:left w:val="none" w:sz="0" w:space="0" w:color="auto"/>
        <w:bottom w:val="none" w:sz="0" w:space="0" w:color="auto"/>
        <w:right w:val="none" w:sz="0" w:space="0" w:color="auto"/>
      </w:divBdr>
    </w:div>
    <w:div w:id="2021546587">
      <w:bodyDiv w:val="1"/>
      <w:marLeft w:val="0"/>
      <w:marRight w:val="0"/>
      <w:marTop w:val="0"/>
      <w:marBottom w:val="0"/>
      <w:divBdr>
        <w:top w:val="none" w:sz="0" w:space="0" w:color="auto"/>
        <w:left w:val="none" w:sz="0" w:space="0" w:color="auto"/>
        <w:bottom w:val="none" w:sz="0" w:space="0" w:color="auto"/>
        <w:right w:val="none" w:sz="0" w:space="0" w:color="auto"/>
      </w:divBdr>
    </w:div>
    <w:div w:id="2021932887">
      <w:bodyDiv w:val="1"/>
      <w:marLeft w:val="0"/>
      <w:marRight w:val="0"/>
      <w:marTop w:val="0"/>
      <w:marBottom w:val="0"/>
      <w:divBdr>
        <w:top w:val="none" w:sz="0" w:space="0" w:color="auto"/>
        <w:left w:val="none" w:sz="0" w:space="0" w:color="auto"/>
        <w:bottom w:val="none" w:sz="0" w:space="0" w:color="auto"/>
        <w:right w:val="none" w:sz="0" w:space="0" w:color="auto"/>
      </w:divBdr>
    </w:div>
    <w:div w:id="2126776712">
      <w:bodyDiv w:val="1"/>
      <w:marLeft w:val="0"/>
      <w:marRight w:val="0"/>
      <w:marTop w:val="0"/>
      <w:marBottom w:val="0"/>
      <w:divBdr>
        <w:top w:val="none" w:sz="0" w:space="0" w:color="auto"/>
        <w:left w:val="none" w:sz="0" w:space="0" w:color="auto"/>
        <w:bottom w:val="none" w:sz="0" w:space="0" w:color="auto"/>
        <w:right w:val="none" w:sz="0" w:space="0" w:color="auto"/>
      </w:divBdr>
    </w:div>
    <w:div w:id="2137137256">
      <w:bodyDiv w:val="1"/>
      <w:marLeft w:val="0"/>
      <w:marRight w:val="0"/>
      <w:marTop w:val="0"/>
      <w:marBottom w:val="0"/>
      <w:divBdr>
        <w:top w:val="none" w:sz="0" w:space="0" w:color="auto"/>
        <w:left w:val="none" w:sz="0" w:space="0" w:color="auto"/>
        <w:bottom w:val="none" w:sz="0" w:space="0" w:color="auto"/>
        <w:right w:val="none" w:sz="0" w:space="0" w:color="auto"/>
      </w:divBdr>
      <w:divsChild>
        <w:div w:id="101168790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Fie18</b:Tag>
    <b:SourceType>InternetSite</b:SourceType>
    <b:Guid>{48BD0F6C-FFF4-4CF6-BCF4-5C6B3ACF9C25}</b:Guid>
    <b:Title>NCBI</b:Title>
    <b:URL>https://www.ncbi.nlm.nih.gov/books/NBK45445/</b:URL>
    <b:Author>
      <b:Editor>
        <b:NameList>
          <b:Person>
            <b:Last>Fields</b:Last>
            <b:First>MJ</b:First>
          </b:Person>
        </b:NameList>
      </b:Editor>
    </b:Author>
    <b:YearAccessed>2018</b:YearAccessed>
    <b:MonthAccessed>August</b:MonthAccessed>
    <b:DayAccessed>23</b:DayAccessed>
    <b:RefOrder>3</b:RefOrder>
  </b:Source>
  <b:Source>
    <b:Tag>She17</b:Tag>
    <b:SourceType>InternetSite</b:SourceType>
    <b:Guid>{A649E223-F8F3-4404-ABC4-072A3198E559}</b:Guid>
    <b:Title>American Jornal of Accountable care</b:Title>
    <b:InternetSiteTitle>The Promises and Pittfalls of Telmedicine</b:InternetSiteTitle>
    <b:Year>2017</b:Year>
    <b:Month>June</b:Month>
    <b:Day>19</b:Day>
    <b:URL>https://www.ajmc.com/journals/ajac/2017/2017-vol5-n2/the-promises-and-pitfalls-of-telemedicine</b:URL>
    <b:Author>
      <b:Author>
        <b:NameList>
          <b:Person>
            <b:Last>Sherling MD</b:Last>
            <b:First>Dawn</b:First>
          </b:Person>
          <b:Person>
            <b:Last>Sherling MD, MBA</b:Last>
            <b:First>Michael</b:First>
          </b:Person>
        </b:NameList>
      </b:Author>
    </b:Author>
    <b:RefOrder>4</b:RefOrder>
  </b:Source>
  <b:Source>
    <b:Tag>CDC18</b:Tag>
    <b:SourceType>InternetSite</b:SourceType>
    <b:Guid>{4DF7739A-CDB7-4BB6-BED4-CF2A093E27B2}</b:Guid>
    <b:Title>CDC</b:Title>
    <b:InternetSiteTitle>Health and Economic Cost of Chronic Disease</b:InternetSiteTitle>
    <b:Year>2018</b:Year>
    <b:Month>August</b:Month>
    <b:Day>7</b:Day>
    <b:URL>https://www.cdc.gov/chronicdisease/about/costs/index.htm</b:URL>
    <b:RefOrder>5</b:RefOrder>
  </b:Source>
  <b:Source>
    <b:Tag>ADD17</b:Tag>
    <b:SourceType>InternetSite</b:SourceType>
    <b:Guid>{94656EC0-95C5-4ED9-AA13-501E80F668E7}</b:Guid>
    <b:Title>ADD ON DATA</b:Title>
    <b:InternetSiteTitle>5 Ways telemedicine benefits providers and patients</b:InternetSiteTitle>
    <b:Year>2017</b:Year>
    <b:Month>September</b:Month>
    <b:Day>12</b:Day>
    <b:URL>https://www.addondata.com/2017/09/5-ways-telemedicine-benefits-providers-and-patients/</b:URL>
    <b:RefOrder>6</b:RefOrder>
  </b:Source>
  <b:Source>
    <b:Tag>Eys16</b:Tag>
    <b:SourceType>InternetSite</b:SourceType>
    <b:Guid>{0C9F1354-D359-4772-AC4A-3A36B2731404}</b:Guid>
    <b:Title>NCBI</b:Title>
    <b:InternetSiteTitle>Acceptability, Feasibility, and cost of telemedicine</b:InternetSiteTitle>
    <b:Year>2016</b:Year>
    <b:Month>May</b:Month>
    <b:Day>18</b:Day>
    <b:URL>https://www.ncbi.nlm.nih.gov/pmc/articles/PMC4906238/</b:URL>
    <b:Author>
      <b:Author>
        <b:NameList>
          <b:Person>
            <b:Last>Eysenbach</b:Last>
            <b:First>Gunther</b:First>
          </b:Person>
        </b:NameList>
      </b:Author>
    </b:Author>
    <b:RefOrder>7</b:RefOrder>
  </b:Source>
  <b:Source>
    <b:Tag>Ame</b:Tag>
    <b:SourceType>InternetSite</b:SourceType>
    <b:Guid>{6AA16460-1691-4A25-8396-D0A3DF61FE44}</b:Guid>
    <b:Title>American Telemedicine Association</b:Title>
    <b:InternetSiteTitle>American Telemedicine Association</b:InternetSiteTitle>
    <b:URL>http://www.americantelemed.org/home</b:URL>
    <b:RefOrder>8</b:RefOrder>
  </b:Source>
  <b:Source>
    <b:Tag>Pre18</b:Tag>
    <b:SourceType>InternetSite</b:SourceType>
    <b:Guid>{E791F3FF-3A1B-41A1-8954-AB60B94404AA}</b:Guid>
    <b:Title>Prescient &amp; Strategic Intelligence</b:Title>
    <b:Year>2018</b:Year>
    <b:Month>June</b:Month>
    <b:URL>https://www.psmarketresearch.com/press-release/global-telemedicine-market</b:URL>
    <b:RefOrder>9</b:RefOrder>
  </b:Source>
  <b:Source>
    <b:Tag>Sou</b:Tag>
    <b:SourceType>InternetSite</b:SourceType>
    <b:Guid>{4EB31F41-16D1-47AF-8D1D-7AED9B12645C}</b:Guid>
    <b:Title>Southeastern Telehealth Resource Center</b:Title>
    <b:URL>http://www.setrc.us/</b:URL>
    <b:RefOrder>10</b:RefOrder>
  </b:Source>
  <b:Source>
    <b:Tag>Mer18</b:Tag>
    <b:SourceType>InternetSite</b:SourceType>
    <b:Guid>{2F568AF1-5FBA-4021-82E4-EA75568224F4}</b:Guid>
    <b:Title>Improving Healthcare Efficiency With Telehealth</b:Title>
    <b:InternetSiteTitle>Health Recovery Solution</b:InternetSiteTitle>
    <b:Year>2018</b:Year>
    <b:Month>March</b:Month>
    <b:Day>18</b:Day>
    <b:URL>https://www.healthrecoverysolutions.com/blog/improving-healthcare-efficiency-with-telehealth</b:URL>
    <b:Author>
      <b:Author>
        <b:NameList>
          <b:Person>
            <b:Last>Mercer</b:Last>
            <b:First>Lily</b:First>
          </b:Person>
        </b:NameList>
      </b:Author>
    </b:Author>
    <b:RefOrder>11</b:RefOrder>
  </b:Source>
  <b:Source>
    <b:Tag>Pau</b:Tag>
    <b:SourceType>InternetSite</b:SourceType>
    <b:Guid>{0CC5C20B-2B93-421B-9719-D9E7BC2B429B}</b:Guid>
    <b:Title>Paulson &amp; Nace Attorneys at law</b:Title>
    <b:URL>https://www.paulsonandnace.com/telemedicine-misdiagnosis-medical-malpractice/</b:URL>
    <b:RefOrder>12</b:RefOrder>
  </b:Source>
  <b:Source>
    <b:Tag>Bau12</b:Tag>
    <b:SourceType>InternetSite</b:SourceType>
    <b:Guid>{8ECDB2E9-F940-4733-8E58-684EBDC47434}</b:Guid>
    <b:Title>Health IT</b:Title>
    <b:InternetSiteTitle>6 Niche Margets for Telemedicine</b:InternetSiteTitle>
    <b:Year>2012</b:Year>
    <b:Month>May</b:Month>
    <b:Day>23</b:Day>
    <b:URL>https://medcitynews.com/2012/05/6-niche-markets-for-telemedicine/</b:URL>
    <b:Author>
      <b:Author>
        <b:NameList>
          <b:Person>
            <b:Last>Baum</b:Last>
            <b:First>Stephanie</b:First>
          </b:Person>
        </b:NameList>
      </b:Author>
    </b:Author>
    <b:RefOrder>13</b:RefOrder>
  </b:Source>
  <b:Source>
    <b:Tag>Hea12</b:Tag>
    <b:SourceType>InternetSite</b:SourceType>
    <b:Guid>{E8A97D90-4654-4FA8-B8BF-A715CB4741FA}</b:Guid>
    <b:Title>Health IT &amp; CIO Report</b:Title>
    <b:InternetSiteTitle>Bekers Health Care</b:InternetSiteTitle>
    <b:Year>2012</b:Year>
    <b:Month>February</b:Month>
    <b:Day>13</b:Day>
    <b:URL>https://www.beckershospitalreview.com/healthcare-information-technology/overcoming-4-challenges-in-implementing-telemedicine-healthcares-next-frontier.html</b:URL>
    <b:RefOrder>14</b:RefOrder>
  </b:Source>
  <b:Source>
    <b:Tag>And</b:Tag>
    <b:SourceType>InternetSite</b:SourceType>
    <b:Guid>{C6B331F4-8BB2-4E86-8E85-10F266974E15}</b:Guid>
    <b:Title>eVISIT</b:Title>
    <b:URL>https://blog.evisit.com/telemedicine-reimbursement-faqs-2017</b:URL>
    <b:Author>
      <b:Author>
        <b:NameList>
          <b:Person>
            <b:Last>Andrus</b:Last>
            <b:First>Brooke</b:First>
          </b:Person>
        </b:NameList>
      </b:Author>
    </b:Author>
    <b:RefOrder>15</b:RefOrder>
  </b:Source>
  <b:Source>
    <b:Tag>Rag18</b:Tag>
    <b:SourceType>InternetSite</b:SourceType>
    <b:Guid>{218D9700-5962-4A37-AB81-599EAFF92EED}</b:Guid>
    <b:Title>Ragain &amp; Cook Pc Trial Lawyer</b:Title>
    <b:InternetSiteTitle>Trial Attorenys</b:InternetSiteTitle>
    <b:Year>2018</b:Year>
    <b:Month>August</b:Month>
    <b:Day>30</b:Day>
    <b:URL>https://www.lawmontana.com/are-telemedicine-patients-at-a-higher-risk-of-misdiagnosis/</b:URL>
    <b:RefOrder>16</b:RefOrder>
  </b:Source>
  <b:Source>
    <b:Tag>Wat</b:Tag>
    <b:SourceType>InternetSite</b:SourceType>
    <b:Guid>{8E289A04-029D-4B25-AD9E-9D6253780A09}</b:Guid>
    <b:Title>Telemedicine leagal Issues</b:Title>
    <b:InternetSiteTitle>Health Law Gurus</b:InternetSiteTitle>
    <b:URL>https://www.healthlawgurus.com/2018/04/recap-telemedicine-legal-issues-know/</b:URL>
    <b:Author>
      <b:Author>
        <b:NameList>
          <b:Person>
            <b:Last>Waters</b:Last>
            <b:First>Benjamin</b:First>
          </b:Person>
        </b:NameList>
      </b:Author>
    </b:Author>
    <b:RefOrder>17</b:RefOrder>
  </b:Source>
  <b:Source>
    <b:Tag>Ins</b:Tag>
    <b:SourceType>InternetSite</b:SourceType>
    <b:Guid>{18D25307-5615-47C6-B929-AA26840FC5E6}</b:Guid>
    <b:Title>Insight</b:Title>
    <b:InternetSiteTitle>The Leading National Telepsychiatry Provider</b:InternetSiteTitle>
    <b:URL>http://insighttelepsychiatry.com/stakeholders-involve-program-planning/</b:URL>
    <b:RefOrder>18</b:RefOrder>
  </b:Source>
  <b:Source>
    <b:Tag>Tel97</b:Tag>
    <b:SourceType>InternetSite</b:SourceType>
    <b:Guid>{0EF6EB3A-7520-4DF8-AD98-1DD4FB863345}</b:Guid>
    <b:Title>Telemedicine report to Congress</b:Title>
    <b:Year>1997</b:Year>
    <b:Day>January</b:Day>
    <b:URL>https://www.ntia.doc.gov/legacy/reports/telemed/conclude.htm</b:URL>
    <b:RefOrder>19</b:RefOrder>
  </b:Source>
  <b:Source>
    <b:Tag>Adv16</b:Tag>
    <b:SourceType>InternetSite</b:SourceType>
    <b:Guid>{91FBDA9E-8362-4693-B9C5-DC1ED7D071FD}</b:Guid>
    <b:Title>Advisory Board</b:Title>
    <b:Year>2016</b:Year>
    <b:Month>April</b:Month>
    <b:Day>28</b:Day>
    <b:URL>https://www.advisory.com/daily-briefing/2016/04/28/top-patient-complaints</b:URL>
    <b:RefOrder>20</b:RefOrder>
  </b:Source>
  <b:Source>
    <b:Tag>Laf</b:Tag>
    <b:SourceType>InternetSite</b:SourceType>
    <b:Guid>{290C5923-486F-4E58-B13E-0B4C2ACCEA84}</b:Guid>
    <b:Title>eVisit</b:Title>
    <b:InternetSiteTitle>Telehealth Improves Revenue</b:InternetSiteTitle>
    <b:URL>https://blog.evisit.com/7-ways-telehealth-improves-revenue-for-physicians</b:URL>
    <b:Author>
      <b:Author>
        <b:NameList>
          <b:Person>
            <b:Last>Lafolla</b:Last>
            <b:First>Teresa</b:First>
          </b:Person>
        </b:NameList>
      </b:Author>
    </b:Author>
    <b:RefOrder>21</b:RefOrder>
  </b:Source>
  <b:Source>
    <b:Tag>Wai18</b:Tag>
    <b:SourceType>InternetSite</b:SourceType>
    <b:Guid>{D4F04EBC-9944-42D6-95E2-1AB19FD92C45}</b:Guid>
    <b:Year>2018</b:Year>
    <b:Month>January</b:Month>
    <b:Day>18</b:Day>
    <b:URL>https://telemedicine.arizona.edu/blog/telemedicine-trends-watch-2018</b:URL>
    <b:Author>
      <b:Author>
        <b:NameList>
          <b:Person>
            <b:Last>Wainstein</b:Last>
            <b:First>Limor</b:First>
          </b:Person>
        </b:NameList>
      </b:Author>
    </b:Author>
    <b:RefOrder>22</b:RefOrder>
  </b:Source>
  <b:Source>
    <b:Tag>Mob18</b:Tag>
    <b:SourceType>InternetSite</b:SourceType>
    <b:Guid>{44F35B71-81F7-4531-A0D5-5758F681DE88}</b:Guid>
    <b:Author>
      <b:Author>
        <b:NameList>
          <b:Person>
            <b:Last>MobiHealthNews</b:Last>
          </b:Person>
        </b:NameList>
      </b:Author>
    </b:Author>
    <b:Title>mobi health news</b:Title>
    <b:InternetSiteTitle>In Depth Trends Telemedicine </b:InternetSiteTitle>
    <b:Year>2018</b:Year>
    <b:Month>June</b:Month>
    <b:Day>1</b:Day>
    <b:URL>https://www.mobihealthnews.com/content/depth-four-major-telemedicine-trends-2018</b:URL>
    <b:RefOrder>1</b:RefOrder>
  </b:Source>
  <b:Source>
    <b:Tag>Muo17</b:Tag>
    <b:SourceType>InternetSite</b:SourceType>
    <b:Guid>{D5CD5FB1-62C5-46CE-BF76-F2809D365DCD}</b:Guid>
    <b:Title>Healthcare IT news</b:Title>
    <b:Year>2017</b:Year>
    <b:Month>December</b:Month>
    <b:Day>21</b:Day>
    <b:URL>https://www.healthcareitnews.com/news/survey-consumers-remain-skeptical-telehealth-citing-insurance-coverage-uncertainty</b:URL>
    <b:Author>
      <b:Author>
        <b:NameList>
          <b:Person>
            <b:Last>Muoio</b:Last>
            <b:First>Dave</b:First>
          </b:Person>
        </b:NameList>
      </b:Author>
    </b:Author>
    <b:RefOrder>2</b:RefOrder>
  </b:Source>
</b:Sources>
</file>

<file path=customXml/itemProps1.xml><?xml version="1.0" encoding="utf-8"?>
<ds:datastoreItem xmlns:ds="http://schemas.openxmlformats.org/officeDocument/2006/customXml" ds:itemID="{4B122BC8-CE8E-40F0-9ED9-81AD5BAB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2679</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Education Management Corporation</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Lassitter</dc:creator>
  <cp:lastModifiedBy>Shannon Mathis</cp:lastModifiedBy>
  <cp:revision>3</cp:revision>
  <dcterms:created xsi:type="dcterms:W3CDTF">2018-09-17T18:36:00Z</dcterms:created>
  <dcterms:modified xsi:type="dcterms:W3CDTF">2018-09-20T14:03:00Z</dcterms:modified>
</cp:coreProperties>
</file>